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C5949" w14:textId="77777777" w:rsidR="00EF0760" w:rsidRPr="0088064B" w:rsidRDefault="00EF0760" w:rsidP="00EF0760">
      <w:pPr>
        <w:spacing w:after="160" w:line="278" w:lineRule="auto"/>
        <w:jc w:val="center"/>
        <w:rPr>
          <w:rFonts w:ascii="Arial Narrow" w:hAnsi="Arial Narrow"/>
          <w:sz w:val="24"/>
          <w:szCs w:val="24"/>
        </w:rPr>
      </w:pPr>
      <w:r w:rsidRPr="0088064B">
        <w:rPr>
          <w:rFonts w:ascii="Arial Narrow" w:hAnsi="Arial Narrow"/>
          <w:sz w:val="24"/>
          <w:szCs w:val="24"/>
        </w:rPr>
        <w:t>PE AND SPORT PREMIUM ACTION PLAN 2025/26</w:t>
      </w:r>
    </w:p>
    <w:p w14:paraId="006A2BBA" w14:textId="77777777" w:rsidR="00EF0760" w:rsidRPr="0088064B" w:rsidRDefault="00EF0760" w:rsidP="00EF0760">
      <w:pPr>
        <w:spacing w:after="160" w:line="278" w:lineRule="auto"/>
        <w:jc w:val="center"/>
        <w:rPr>
          <w:rFonts w:ascii="Arial Narrow" w:hAnsi="Arial Narrow"/>
          <w:sz w:val="24"/>
          <w:szCs w:val="24"/>
        </w:rPr>
      </w:pPr>
      <w:r w:rsidRPr="0088064B">
        <w:rPr>
          <w:rFonts w:ascii="Arial Narrow" w:hAnsi="Arial Narrow"/>
          <w:sz w:val="24"/>
          <w:szCs w:val="24"/>
        </w:rPr>
        <w:t>BIRKETT HOUSE SCHOOL</w:t>
      </w:r>
    </w:p>
    <w:p w14:paraId="09C3755B"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ACADEMIC YEAR 2025/26 FUNDING INFORMATION</w:t>
      </w:r>
    </w:p>
    <w:p w14:paraId="2A79CAE0" w14:textId="77777777" w:rsidR="00EF0760" w:rsidRPr="0088064B" w:rsidRDefault="00EF0760" w:rsidP="00EF0760">
      <w:pPr>
        <w:spacing w:after="160" w:line="278" w:lineRule="auto"/>
        <w:rPr>
          <w:rFonts w:ascii="Arial Narrow" w:hAnsi="Arial Narrow"/>
          <w:sz w:val="24"/>
          <w:szCs w:val="24"/>
        </w:rPr>
      </w:pPr>
    </w:p>
    <w:p w14:paraId="1D68AA4D" w14:textId="510AF9CC"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Expected PE and Sport Premium Grant: £</w:t>
      </w:r>
      <w:r w:rsidR="00DF0249">
        <w:rPr>
          <w:rFonts w:ascii="Arial Narrow" w:hAnsi="Arial Narrow"/>
          <w:sz w:val="24"/>
          <w:szCs w:val="24"/>
        </w:rPr>
        <w:t>17070 (Based on January ’25 Census)</w:t>
      </w:r>
    </w:p>
    <w:p w14:paraId="535A04EB" w14:textId="4999FF34"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Calculation: £1</w:t>
      </w:r>
      <w:r w:rsidRPr="00CD0BC5">
        <w:rPr>
          <w:rFonts w:ascii="Arial Narrow" w:hAnsi="Arial Narrow"/>
          <w:sz w:val="24"/>
          <w:szCs w:val="24"/>
        </w:rPr>
        <w:t>7</w:t>
      </w:r>
      <w:r w:rsidRPr="0088064B">
        <w:rPr>
          <w:rFonts w:ascii="Arial Narrow" w:hAnsi="Arial Narrow"/>
          <w:sz w:val="24"/>
          <w:szCs w:val="24"/>
        </w:rPr>
        <w:t>,</w:t>
      </w:r>
      <w:r w:rsidR="002D35ED">
        <w:rPr>
          <w:rFonts w:ascii="Arial Narrow" w:hAnsi="Arial Narrow"/>
          <w:sz w:val="24"/>
          <w:szCs w:val="24"/>
        </w:rPr>
        <w:t>07</w:t>
      </w:r>
      <w:r w:rsidRPr="00CD0BC5">
        <w:rPr>
          <w:rFonts w:ascii="Arial Narrow" w:hAnsi="Arial Narrow"/>
          <w:sz w:val="24"/>
          <w:szCs w:val="24"/>
        </w:rPr>
        <w:t xml:space="preserve">0 </w:t>
      </w:r>
      <w:r w:rsidRPr="0088064B">
        <w:rPr>
          <w:rFonts w:ascii="Arial Narrow" w:hAnsi="Arial Narrow"/>
          <w:sz w:val="24"/>
          <w:szCs w:val="24"/>
        </w:rPr>
        <w:t xml:space="preserve"> (</w:t>
      </w:r>
      <w:r w:rsidR="002D35ED">
        <w:rPr>
          <w:rFonts w:ascii="Arial Narrow" w:hAnsi="Arial Narrow"/>
          <w:sz w:val="24"/>
          <w:szCs w:val="24"/>
        </w:rPr>
        <w:t xml:space="preserve">£1600 + </w:t>
      </w:r>
      <w:r w:rsidRPr="0088064B">
        <w:rPr>
          <w:rFonts w:ascii="Arial Narrow" w:hAnsi="Arial Narrow"/>
          <w:sz w:val="24"/>
          <w:szCs w:val="24"/>
        </w:rPr>
        <w:t>£10 × number of primary-aged pupils aged 5-11)</w:t>
      </w:r>
    </w:p>
    <w:p w14:paraId="3F7B8702" w14:textId="77777777" w:rsidR="00EF0760" w:rsidRPr="0088064B" w:rsidRDefault="00EF0760" w:rsidP="00EF0760">
      <w:pPr>
        <w:spacing w:after="160" w:line="278" w:lineRule="auto"/>
        <w:rPr>
          <w:rFonts w:ascii="Arial Narrow" w:hAnsi="Arial Narrow"/>
          <w:sz w:val="24"/>
          <w:szCs w:val="24"/>
        </w:rPr>
      </w:pPr>
    </w:p>
    <w:p w14:paraId="00F73730"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Carried forward from 2024/25: £0</w:t>
      </w:r>
    </w:p>
    <w:p w14:paraId="270CEFA6" w14:textId="59786455"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Total available funding for 2025/26: £</w:t>
      </w:r>
      <w:r w:rsidR="002D35ED">
        <w:rPr>
          <w:rFonts w:ascii="Arial Narrow" w:hAnsi="Arial Narrow"/>
          <w:sz w:val="24"/>
          <w:szCs w:val="24"/>
        </w:rPr>
        <w:t>17070</w:t>
      </w:r>
    </w:p>
    <w:p w14:paraId="17990625" w14:textId="77777777" w:rsidR="00EF0760" w:rsidRPr="0088064B" w:rsidRDefault="00EF0760" w:rsidP="00EF0760">
      <w:pPr>
        <w:spacing w:after="160" w:line="278" w:lineRule="auto"/>
        <w:rPr>
          <w:rFonts w:ascii="Arial Narrow" w:hAnsi="Arial Narrow"/>
          <w:sz w:val="24"/>
          <w:szCs w:val="24"/>
        </w:rPr>
      </w:pPr>
    </w:p>
    <w:p w14:paraId="648D71EF"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MEETING THE DFE REQUIREMENTS</w:t>
      </w:r>
    </w:p>
    <w:p w14:paraId="2158DC61" w14:textId="77777777" w:rsidR="00EF0760" w:rsidRPr="0088064B" w:rsidRDefault="00EF0760" w:rsidP="00EF0760">
      <w:pPr>
        <w:spacing w:after="160" w:line="278" w:lineRule="auto"/>
        <w:rPr>
          <w:rFonts w:ascii="Arial Narrow" w:hAnsi="Arial Narrow"/>
          <w:sz w:val="24"/>
          <w:szCs w:val="24"/>
        </w:rPr>
      </w:pPr>
    </w:p>
    <w:p w14:paraId="690B470F"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Schools must use the PE and sport premium to make additional and sustainable improvements to the quality of the PE, sport and physical activity they provide.</w:t>
      </w:r>
    </w:p>
    <w:p w14:paraId="70B1F1C6" w14:textId="77777777" w:rsidR="00EF0760" w:rsidRPr="0088064B" w:rsidRDefault="00EF0760" w:rsidP="00EF0760">
      <w:pPr>
        <w:spacing w:after="160" w:line="278" w:lineRule="auto"/>
        <w:rPr>
          <w:rFonts w:ascii="Arial Narrow" w:hAnsi="Arial Narrow"/>
          <w:sz w:val="24"/>
          <w:szCs w:val="24"/>
        </w:rPr>
      </w:pPr>
    </w:p>
    <w:p w14:paraId="75952546"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This means that you should use the premium to:</w:t>
      </w:r>
    </w:p>
    <w:p w14:paraId="75C3E171"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Develop or add to the PE, sport and physical activity that your school provides</w:t>
      </w:r>
    </w:p>
    <w:p w14:paraId="76ACA55B"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Build capacity and capability within the school to ensure that improvements made now will benefit pupils joining the school in future years</w:t>
      </w:r>
    </w:p>
    <w:p w14:paraId="58509742" w14:textId="77777777" w:rsidR="00EF0760" w:rsidRPr="0088064B" w:rsidRDefault="00EF0760" w:rsidP="00EF0760">
      <w:pPr>
        <w:spacing w:after="160" w:line="278" w:lineRule="auto"/>
        <w:rPr>
          <w:rFonts w:ascii="Arial Narrow" w:hAnsi="Arial Narrow"/>
          <w:sz w:val="24"/>
          <w:szCs w:val="24"/>
        </w:rPr>
      </w:pPr>
    </w:p>
    <w:p w14:paraId="26C79AEA" w14:textId="77777777" w:rsidR="00EF0760" w:rsidRPr="0088064B" w:rsidRDefault="00EF0760" w:rsidP="00EF0760">
      <w:pPr>
        <w:spacing w:after="160" w:line="278" w:lineRule="auto"/>
        <w:rPr>
          <w:rFonts w:ascii="Arial Narrow" w:hAnsi="Arial Narrow"/>
          <w:sz w:val="24"/>
          <w:szCs w:val="24"/>
        </w:rPr>
      </w:pPr>
    </w:p>
    <w:p w14:paraId="528ED7FA"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lastRenderedPageBreak/>
        <w:t>THE 5 KEY INDICATORS</w:t>
      </w:r>
    </w:p>
    <w:p w14:paraId="4D006AE9" w14:textId="77777777" w:rsidR="00EF0760" w:rsidRPr="0088064B" w:rsidRDefault="00EF0760" w:rsidP="00EF0760">
      <w:pPr>
        <w:spacing w:after="160" w:line="278" w:lineRule="auto"/>
        <w:rPr>
          <w:rFonts w:ascii="Arial Narrow" w:hAnsi="Arial Narrow"/>
          <w:sz w:val="24"/>
          <w:szCs w:val="24"/>
        </w:rPr>
      </w:pPr>
    </w:p>
    <w:p w14:paraId="2412455D"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We will prioritise PE and sport premium spending to improve in the following 5 key areas:</w:t>
      </w:r>
    </w:p>
    <w:p w14:paraId="6BFBB6A8" w14:textId="77777777" w:rsidR="00EF0760" w:rsidRPr="0088064B" w:rsidRDefault="00EF0760" w:rsidP="00EF0760">
      <w:pPr>
        <w:spacing w:after="160" w:line="278" w:lineRule="auto"/>
        <w:rPr>
          <w:rFonts w:ascii="Arial Narrow" w:hAnsi="Arial Narrow"/>
          <w:sz w:val="24"/>
          <w:szCs w:val="24"/>
        </w:rPr>
      </w:pPr>
    </w:p>
    <w:p w14:paraId="329B3BE0"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1. Increasing all staff's confidence, knowledge and skills in teaching PE and sport</w:t>
      </w:r>
    </w:p>
    <w:p w14:paraId="0854C922"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2. Increasing engagement of all pupils in regular physical activity and sport</w:t>
      </w:r>
    </w:p>
    <w:p w14:paraId="37B4DF24"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3. Raising the profile of PE and sport across the school, to support whole school improvement</w:t>
      </w:r>
    </w:p>
    <w:p w14:paraId="30E12DFD"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4. Offering a broader and more equal experience of a range of sports and physical activities to all pupils</w:t>
      </w:r>
    </w:p>
    <w:p w14:paraId="49AE0871" w14:textId="77777777" w:rsidR="00EF0760" w:rsidRDefault="00EF0760" w:rsidP="00EF0760">
      <w:pPr>
        <w:spacing w:after="160" w:line="278" w:lineRule="auto"/>
        <w:rPr>
          <w:rFonts w:ascii="Arial Narrow" w:hAnsi="Arial Narrow"/>
          <w:sz w:val="24"/>
          <w:szCs w:val="24"/>
        </w:rPr>
      </w:pPr>
      <w:r w:rsidRPr="0088064B">
        <w:rPr>
          <w:rFonts w:ascii="Arial Narrow" w:hAnsi="Arial Narrow"/>
          <w:sz w:val="24"/>
          <w:szCs w:val="24"/>
        </w:rPr>
        <w:t>5. Increasing participation in competitive sport</w:t>
      </w:r>
    </w:p>
    <w:p w14:paraId="6DB9028B" w14:textId="790C21D3" w:rsidR="00DF0249" w:rsidRDefault="00DF0249" w:rsidP="00EF0760">
      <w:pPr>
        <w:spacing w:after="160" w:line="278" w:lineRule="auto"/>
        <w:rPr>
          <w:rFonts w:ascii="Arial Narrow" w:hAnsi="Arial Narrow"/>
          <w:sz w:val="24"/>
          <w:szCs w:val="24"/>
        </w:rPr>
      </w:pPr>
      <w:r>
        <w:rPr>
          <w:rFonts w:ascii="Arial Narrow" w:hAnsi="Arial Narrow"/>
          <w:sz w:val="24"/>
          <w:szCs w:val="24"/>
        </w:rPr>
        <w:t xml:space="preserve"> This links directly with the school development plan:</w:t>
      </w:r>
    </w:p>
    <w:p w14:paraId="0A4BDC07" w14:textId="77777777" w:rsidR="00DF0249" w:rsidRPr="00DF0249" w:rsidRDefault="00DF0249" w:rsidP="00DF0249">
      <w:pPr>
        <w:jc w:val="both"/>
        <w:rPr>
          <w:rFonts w:ascii="Arial Narrow" w:hAnsi="Arial Narrow"/>
          <w:sz w:val="24"/>
          <w:szCs w:val="24"/>
          <w:u w:val="single" w:color="C00000"/>
        </w:rPr>
      </w:pPr>
      <w:r w:rsidRPr="00DF0249">
        <w:rPr>
          <w:rFonts w:ascii="Arial Narrow" w:hAnsi="Arial Narrow"/>
          <w:sz w:val="24"/>
          <w:szCs w:val="24"/>
          <w:u w:val="single" w:color="C00000"/>
        </w:rPr>
        <w:t>Objective 1- Student, Staff &amp; Parent Wellbeing</w:t>
      </w:r>
    </w:p>
    <w:p w14:paraId="1B44A50E" w14:textId="77777777" w:rsidR="00DF0249" w:rsidRPr="00DF0249" w:rsidRDefault="00DF0249" w:rsidP="00DF0249">
      <w:pPr>
        <w:rPr>
          <w:rFonts w:ascii="Arial Narrow" w:hAnsi="Arial Narrow"/>
          <w:sz w:val="24"/>
          <w:szCs w:val="24"/>
        </w:rPr>
      </w:pPr>
      <w:r w:rsidRPr="00DF0249">
        <w:rPr>
          <w:rFonts w:ascii="Arial Narrow" w:hAnsi="Arial Narrow"/>
          <w:sz w:val="24"/>
          <w:szCs w:val="24"/>
        </w:rPr>
        <w:t>To foster a culture of well-being, support physical health, mental health, strong connections among students, staff, and families so that everyone feels safe, valued, and empowered to thrive.</w:t>
      </w:r>
    </w:p>
    <w:p w14:paraId="337CB984" w14:textId="77777777" w:rsidR="00DF0249" w:rsidRPr="00DF0249" w:rsidRDefault="00DF0249" w:rsidP="00DF0249">
      <w:pPr>
        <w:rPr>
          <w:rFonts w:ascii="Arial Narrow" w:hAnsi="Arial Narrow"/>
          <w:sz w:val="24"/>
          <w:szCs w:val="24"/>
        </w:rPr>
      </w:pPr>
      <w:r w:rsidRPr="00DF0249">
        <w:rPr>
          <w:rFonts w:ascii="Arial Narrow" w:hAnsi="Arial Narrow"/>
          <w:sz w:val="24"/>
          <w:szCs w:val="24"/>
        </w:rPr>
        <w:t>Outcome - A sustainable culture of well-being is embedded across the school, with strong, positive connections among students, staff, and families, leading to improved resilience, engagement, and a thriving school community.</w:t>
      </w:r>
    </w:p>
    <w:p w14:paraId="353BCF04" w14:textId="77777777" w:rsidR="00DF0249" w:rsidRPr="0088064B" w:rsidRDefault="00DF0249" w:rsidP="00EF0760">
      <w:pPr>
        <w:spacing w:after="160" w:line="278" w:lineRule="auto"/>
        <w:rPr>
          <w:rFonts w:ascii="Arial Narrow" w:hAnsi="Arial Narrow"/>
          <w:sz w:val="24"/>
          <w:szCs w:val="24"/>
        </w:rPr>
      </w:pPr>
    </w:p>
    <w:p w14:paraId="3486C678" w14:textId="77777777" w:rsidR="00EF0760" w:rsidRDefault="00EF0760" w:rsidP="00EF0760">
      <w:pPr>
        <w:spacing w:after="160" w:line="278" w:lineRule="auto"/>
        <w:rPr>
          <w:rFonts w:ascii="Arial Narrow" w:hAnsi="Arial Narrow"/>
          <w:sz w:val="24"/>
          <w:szCs w:val="24"/>
        </w:rPr>
      </w:pPr>
    </w:p>
    <w:p w14:paraId="26318B82" w14:textId="77777777" w:rsidR="00DF0249" w:rsidRDefault="00DF0249" w:rsidP="00EF0760">
      <w:pPr>
        <w:spacing w:after="160" w:line="278" w:lineRule="auto"/>
        <w:rPr>
          <w:rFonts w:ascii="Arial Narrow" w:hAnsi="Arial Narrow"/>
          <w:sz w:val="24"/>
          <w:szCs w:val="24"/>
        </w:rPr>
      </w:pPr>
    </w:p>
    <w:p w14:paraId="07D78304" w14:textId="77777777" w:rsidR="00DF0249" w:rsidRPr="0088064B" w:rsidRDefault="00DF0249" w:rsidP="00EF0760">
      <w:pPr>
        <w:spacing w:after="160" w:line="278" w:lineRule="auto"/>
        <w:rPr>
          <w:rFonts w:ascii="Arial Narrow" w:hAnsi="Arial Narrow"/>
          <w:sz w:val="24"/>
          <w:szCs w:val="24"/>
        </w:rPr>
      </w:pPr>
    </w:p>
    <w:p w14:paraId="0180E468"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lastRenderedPageBreak/>
        <w:t>REVIEW OF 2024/25 IMPACT</w:t>
      </w:r>
    </w:p>
    <w:p w14:paraId="16E8BF1D"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Key Achievements</w:t>
      </w:r>
    </w:p>
    <w:p w14:paraId="4C378735" w14:textId="4E8E6F30"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Your school spent £</w:t>
      </w:r>
      <w:r w:rsidRPr="00CD0BC5">
        <w:rPr>
          <w:rFonts w:ascii="Arial Narrow" w:hAnsi="Arial Narrow"/>
          <w:sz w:val="24"/>
          <w:szCs w:val="24"/>
        </w:rPr>
        <w:t>17</w:t>
      </w:r>
      <w:r w:rsidR="00776993" w:rsidRPr="00CD0BC5">
        <w:rPr>
          <w:rFonts w:ascii="Arial Narrow" w:hAnsi="Arial Narrow"/>
          <w:sz w:val="24"/>
          <w:szCs w:val="24"/>
        </w:rPr>
        <w:t xml:space="preserve">150 </w:t>
      </w:r>
      <w:r w:rsidRPr="0088064B">
        <w:rPr>
          <w:rFonts w:ascii="Arial Narrow" w:hAnsi="Arial Narrow"/>
          <w:sz w:val="24"/>
          <w:szCs w:val="24"/>
        </w:rPr>
        <w:t>of PE and sport premium in 2024/25, allocated across:</w:t>
      </w:r>
    </w:p>
    <w:p w14:paraId="094ADF63" w14:textId="1A12019A"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xml:space="preserve">• CPD: </w:t>
      </w:r>
      <w:r w:rsidR="002D35ED">
        <w:rPr>
          <w:rFonts w:ascii="Arial Narrow" w:hAnsi="Arial Narrow"/>
          <w:sz w:val="24"/>
          <w:szCs w:val="24"/>
        </w:rPr>
        <w:t>£6700</w:t>
      </w:r>
    </w:p>
    <w:p w14:paraId="1868985B" w14:textId="1E43726F"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Internal activities: £</w:t>
      </w:r>
      <w:r w:rsidR="002D35ED">
        <w:rPr>
          <w:rFonts w:ascii="Arial Narrow" w:hAnsi="Arial Narrow"/>
          <w:sz w:val="24"/>
          <w:szCs w:val="24"/>
        </w:rPr>
        <w:t xml:space="preserve"> 2100</w:t>
      </w:r>
    </w:p>
    <w:p w14:paraId="7FA9A828" w14:textId="57697B6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External activities: £</w:t>
      </w:r>
      <w:r w:rsidR="002D35ED">
        <w:rPr>
          <w:rFonts w:ascii="Arial Narrow" w:hAnsi="Arial Narrow"/>
          <w:sz w:val="24"/>
          <w:szCs w:val="24"/>
        </w:rPr>
        <w:t>3850</w:t>
      </w:r>
    </w:p>
    <w:p w14:paraId="2AA50337" w14:textId="77777777" w:rsidR="00EF0760" w:rsidRPr="0088064B" w:rsidRDefault="00EF0760" w:rsidP="00EF0760">
      <w:pPr>
        <w:spacing w:after="160" w:line="278" w:lineRule="auto"/>
        <w:rPr>
          <w:rFonts w:ascii="Arial Narrow" w:hAnsi="Arial Narrow"/>
          <w:sz w:val="24"/>
          <w:szCs w:val="24"/>
        </w:rPr>
      </w:pPr>
    </w:p>
    <w:p w14:paraId="1779120D" w14:textId="53A4E408"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Swimming and Water Safety:</w:t>
      </w:r>
      <w:r w:rsidR="002D35ED">
        <w:rPr>
          <w:rFonts w:ascii="Arial Narrow" w:hAnsi="Arial Narrow"/>
          <w:sz w:val="24"/>
          <w:szCs w:val="24"/>
        </w:rPr>
        <w:t xml:space="preserve"> £4500</w:t>
      </w:r>
    </w:p>
    <w:p w14:paraId="1AB631A0" w14:textId="1F49151D"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54% of your current Year 6 cohort can swim competently, confidently and proficiently over 25 metres, use a range of strokes effectively, and perform safe self-rescue</w:t>
      </w:r>
      <w:r w:rsidR="002D35ED">
        <w:rPr>
          <w:rFonts w:ascii="Arial Narrow" w:hAnsi="Arial Narrow"/>
          <w:sz w:val="24"/>
          <w:szCs w:val="24"/>
        </w:rPr>
        <w:t>.</w:t>
      </w:r>
    </w:p>
    <w:p w14:paraId="5A9A83BE" w14:textId="77777777" w:rsidR="00EF0760" w:rsidRPr="0088064B" w:rsidRDefault="00EF0760" w:rsidP="00EF0760">
      <w:pPr>
        <w:spacing w:after="160" w:line="278" w:lineRule="auto"/>
        <w:rPr>
          <w:rFonts w:ascii="Arial Narrow" w:hAnsi="Arial Narrow"/>
          <w:sz w:val="24"/>
          <w:szCs w:val="24"/>
        </w:rPr>
      </w:pPr>
    </w:p>
    <w:p w14:paraId="74BCE7D6"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Overall Impact:</w:t>
      </w:r>
    </w:p>
    <w:p w14:paraId="0E16F874"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The funding had a positive impact across all five key indicators, with increases in:</w:t>
      </w:r>
    </w:p>
    <w:p w14:paraId="2246296C"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Pupils' attainment in PE</w:t>
      </w:r>
    </w:p>
    <w:p w14:paraId="78AFDF4F"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Pupils' physical activity levels</w:t>
      </w:r>
    </w:p>
    <w:p w14:paraId="0E16DA0E"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Number of pupils participating in school sport</w:t>
      </w:r>
    </w:p>
    <w:p w14:paraId="1DB80469"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Staff completing training and CPD</w:t>
      </w:r>
    </w:p>
    <w:p w14:paraId="378DE1E6"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Pupils' attainment in swimming and water safety</w:t>
      </w:r>
    </w:p>
    <w:p w14:paraId="591FFF68" w14:textId="77777777" w:rsidR="00EF0760" w:rsidRPr="0088064B" w:rsidRDefault="00EF0760" w:rsidP="00EF0760">
      <w:pPr>
        <w:spacing w:after="160" w:line="278" w:lineRule="auto"/>
        <w:rPr>
          <w:rFonts w:ascii="Arial Narrow" w:hAnsi="Arial Narrow"/>
          <w:sz w:val="24"/>
          <w:szCs w:val="24"/>
        </w:rPr>
      </w:pPr>
    </w:p>
    <w:p w14:paraId="3B96243B"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lastRenderedPageBreak/>
        <w:t>SEND Focus:</w:t>
      </w:r>
    </w:p>
    <w:p w14:paraId="09F8B10C"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Spending was targeted on providing or improving opportunities for pupils with SEND through:</w:t>
      </w:r>
    </w:p>
    <w:p w14:paraId="24ACC306"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Training/CPD to support inclusive PE provision</w:t>
      </w:r>
    </w:p>
    <w:p w14:paraId="12C2705C"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Supporting participation in extra-curricular opportunities or competitions</w:t>
      </w:r>
    </w:p>
    <w:p w14:paraId="485D2F38"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Top-up swimming lessons for pupils requiring additional assistance</w:t>
      </w:r>
    </w:p>
    <w:p w14:paraId="39E96138" w14:textId="77777777" w:rsidR="00EF0760" w:rsidRPr="0088064B" w:rsidRDefault="00EF0760" w:rsidP="00EF0760">
      <w:pPr>
        <w:spacing w:after="160" w:line="278" w:lineRule="auto"/>
        <w:rPr>
          <w:rFonts w:ascii="Arial Narrow" w:hAnsi="Arial Narrow"/>
          <w:sz w:val="24"/>
          <w:szCs w:val="24"/>
        </w:rPr>
      </w:pPr>
    </w:p>
    <w:p w14:paraId="49436E12"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Disadvantaged Pupils:</w:t>
      </w:r>
    </w:p>
    <w:p w14:paraId="3AE28261"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Spending supported disadvantaged pupils through:</w:t>
      </w:r>
    </w:p>
    <w:p w14:paraId="1EB094EA"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Subsidised sport and physical activity clubs</w:t>
      </w:r>
    </w:p>
    <w:p w14:paraId="774D8808" w14:textId="77777777" w:rsidR="00EF0760" w:rsidRPr="0088064B" w:rsidRDefault="00EF0760" w:rsidP="00EF0760">
      <w:pPr>
        <w:spacing w:after="160" w:line="278" w:lineRule="auto"/>
        <w:rPr>
          <w:rFonts w:ascii="Arial Narrow" w:hAnsi="Arial Narrow"/>
          <w:sz w:val="24"/>
          <w:szCs w:val="24"/>
        </w:rPr>
      </w:pPr>
      <w:r w:rsidRPr="0088064B">
        <w:rPr>
          <w:rFonts w:ascii="Arial Narrow" w:hAnsi="Arial Narrow"/>
          <w:sz w:val="24"/>
          <w:szCs w:val="24"/>
        </w:rPr>
        <w:t>• Stronger parental engagement (leaflets and home support)</w:t>
      </w:r>
    </w:p>
    <w:p w14:paraId="6306C9F4" w14:textId="77777777" w:rsidR="00FE14FC" w:rsidRPr="00CD0BC5" w:rsidRDefault="00FE14FC" w:rsidP="00FE14FC">
      <w:pPr>
        <w:rPr>
          <w:rFonts w:ascii="Arial Narrow" w:hAnsi="Arial Narrow"/>
          <w:sz w:val="24"/>
          <w:szCs w:val="24"/>
        </w:rPr>
      </w:pPr>
    </w:p>
    <w:p w14:paraId="183C5F24" w14:textId="0271EAA9" w:rsidR="00FE14FC" w:rsidRPr="00CD0BC5" w:rsidRDefault="00FE14FC" w:rsidP="00FA412D">
      <w:pPr>
        <w:jc w:val="center"/>
        <w:rPr>
          <w:rFonts w:ascii="Arial Narrow" w:hAnsi="Arial Narrow"/>
          <w:b/>
          <w:sz w:val="24"/>
          <w:szCs w:val="24"/>
        </w:rPr>
      </w:pPr>
      <w:r w:rsidRPr="00CD0BC5">
        <w:rPr>
          <w:rFonts w:ascii="Arial Narrow" w:hAnsi="Arial Narrow"/>
          <w:b/>
          <w:sz w:val="24"/>
          <w:szCs w:val="24"/>
        </w:rPr>
        <w:t>Planne</w:t>
      </w:r>
      <w:r w:rsidR="00D57914" w:rsidRPr="00CD0BC5">
        <w:rPr>
          <w:rFonts w:ascii="Arial Narrow" w:hAnsi="Arial Narrow"/>
          <w:b/>
          <w:sz w:val="24"/>
          <w:szCs w:val="24"/>
        </w:rPr>
        <w:t>d allocation of funding for 202</w:t>
      </w:r>
      <w:r w:rsidR="00776993" w:rsidRPr="00CD0BC5">
        <w:rPr>
          <w:rFonts w:ascii="Arial Narrow" w:hAnsi="Arial Narrow"/>
          <w:b/>
          <w:sz w:val="24"/>
          <w:szCs w:val="24"/>
        </w:rPr>
        <w:t>5</w:t>
      </w:r>
      <w:r w:rsidR="00FF2A54" w:rsidRPr="00CD0BC5">
        <w:rPr>
          <w:rFonts w:ascii="Arial Narrow" w:hAnsi="Arial Narrow"/>
          <w:b/>
          <w:sz w:val="24"/>
          <w:szCs w:val="24"/>
        </w:rPr>
        <w:t>/2</w:t>
      </w:r>
      <w:r w:rsidR="00776993" w:rsidRPr="00CD0BC5">
        <w:rPr>
          <w:rFonts w:ascii="Arial Narrow" w:hAnsi="Arial Narrow"/>
          <w:b/>
          <w:sz w:val="24"/>
          <w:szCs w:val="24"/>
        </w:rPr>
        <w:t>6</w:t>
      </w:r>
      <w:r w:rsidR="00665F37" w:rsidRPr="00CD0BC5">
        <w:rPr>
          <w:rFonts w:ascii="Arial Narrow" w:hAnsi="Arial Narrow"/>
          <w:b/>
          <w:sz w:val="24"/>
          <w:szCs w:val="24"/>
        </w:rPr>
        <w:t xml:space="preserve"> (</w:t>
      </w:r>
      <w:r w:rsidR="00AB327F" w:rsidRPr="00CD0BC5">
        <w:rPr>
          <w:rFonts w:ascii="Arial Narrow" w:hAnsi="Arial Narrow"/>
          <w:b/>
          <w:sz w:val="24"/>
          <w:szCs w:val="24"/>
        </w:rPr>
        <w:t>171</w:t>
      </w:r>
      <w:r w:rsidR="006D3B6E" w:rsidRPr="00CD0BC5">
        <w:rPr>
          <w:rFonts w:ascii="Arial Narrow" w:hAnsi="Arial Narrow"/>
          <w:b/>
          <w:sz w:val="24"/>
          <w:szCs w:val="24"/>
        </w:rPr>
        <w:t>50</w:t>
      </w:r>
      <w:r w:rsidR="00665F37" w:rsidRPr="00CD0BC5">
        <w:rPr>
          <w:rFonts w:ascii="Arial Narrow" w:hAnsi="Arial Narrow"/>
          <w:b/>
          <w:sz w:val="24"/>
          <w:szCs w:val="24"/>
        </w:rPr>
        <w:t>)</w:t>
      </w:r>
    </w:p>
    <w:tbl>
      <w:tblPr>
        <w:tblStyle w:val="TableGrid"/>
        <w:tblW w:w="0" w:type="auto"/>
        <w:tblLook w:val="04A0" w:firstRow="1" w:lastRow="0" w:firstColumn="1" w:lastColumn="0" w:noHBand="0" w:noVBand="1"/>
      </w:tblPr>
      <w:tblGrid>
        <w:gridCol w:w="3070"/>
        <w:gridCol w:w="1845"/>
        <w:gridCol w:w="2466"/>
        <w:gridCol w:w="1989"/>
        <w:gridCol w:w="2127"/>
        <w:gridCol w:w="2451"/>
      </w:tblGrid>
      <w:tr w:rsidR="0007660E" w:rsidRPr="00CD0BC5" w14:paraId="06CCC0A5" w14:textId="77777777" w:rsidTr="00ED0D38">
        <w:tc>
          <w:tcPr>
            <w:tcW w:w="13948" w:type="dxa"/>
            <w:gridSpan w:val="6"/>
          </w:tcPr>
          <w:p w14:paraId="1DF623EB" w14:textId="51FCC510" w:rsidR="0007660E" w:rsidRPr="00CD0BC5" w:rsidRDefault="0007660E" w:rsidP="002830A2">
            <w:pPr>
              <w:spacing w:after="160" w:line="278" w:lineRule="auto"/>
              <w:rPr>
                <w:rFonts w:ascii="Arial Narrow" w:hAnsi="Arial Narrow"/>
                <w:sz w:val="24"/>
                <w:szCs w:val="24"/>
              </w:rPr>
            </w:pPr>
            <w:r w:rsidRPr="0088064B">
              <w:rPr>
                <w:rFonts w:ascii="Arial Narrow" w:hAnsi="Arial Narrow"/>
                <w:sz w:val="24"/>
                <w:szCs w:val="24"/>
              </w:rPr>
              <w:t>KEY INDICATOR 1: INCREASING ALL STAFF'S CONFIDENCE, KNOWLEDGE AND SKILLS IN TEACHING PE AND SPORT</w:t>
            </w:r>
          </w:p>
        </w:tc>
      </w:tr>
      <w:tr w:rsidR="0007660E" w:rsidRPr="00CD0BC5" w14:paraId="46549172" w14:textId="77777777" w:rsidTr="0007660E">
        <w:tc>
          <w:tcPr>
            <w:tcW w:w="3070" w:type="dxa"/>
          </w:tcPr>
          <w:p w14:paraId="78073E59" w14:textId="77777777" w:rsidR="0007660E" w:rsidRPr="00CD0BC5" w:rsidRDefault="0007660E" w:rsidP="007B3819">
            <w:pPr>
              <w:jc w:val="center"/>
              <w:rPr>
                <w:rFonts w:ascii="Arial Narrow" w:hAnsi="Arial Narrow"/>
                <w:sz w:val="24"/>
                <w:szCs w:val="24"/>
              </w:rPr>
            </w:pPr>
            <w:r w:rsidRPr="00CD0BC5">
              <w:rPr>
                <w:rFonts w:ascii="Arial Narrow" w:hAnsi="Arial Narrow"/>
                <w:sz w:val="24"/>
                <w:szCs w:val="24"/>
              </w:rPr>
              <w:t>Action</w:t>
            </w:r>
          </w:p>
        </w:tc>
        <w:tc>
          <w:tcPr>
            <w:tcW w:w="1845" w:type="dxa"/>
          </w:tcPr>
          <w:p w14:paraId="48EFD651" w14:textId="77777777" w:rsidR="0007660E" w:rsidRPr="00CD0BC5" w:rsidRDefault="0007660E" w:rsidP="007B3819">
            <w:pPr>
              <w:jc w:val="center"/>
              <w:rPr>
                <w:rFonts w:ascii="Arial Narrow" w:hAnsi="Arial Narrow"/>
                <w:sz w:val="24"/>
                <w:szCs w:val="24"/>
              </w:rPr>
            </w:pPr>
            <w:r w:rsidRPr="00CD0BC5">
              <w:rPr>
                <w:rFonts w:ascii="Arial Narrow" w:hAnsi="Arial Narrow"/>
                <w:sz w:val="24"/>
                <w:szCs w:val="24"/>
              </w:rPr>
              <w:t>Cost</w:t>
            </w:r>
          </w:p>
        </w:tc>
        <w:tc>
          <w:tcPr>
            <w:tcW w:w="2466" w:type="dxa"/>
          </w:tcPr>
          <w:p w14:paraId="33FDB02D" w14:textId="77777777" w:rsidR="0007660E" w:rsidRPr="00CD0BC5" w:rsidRDefault="0007660E" w:rsidP="007B3819">
            <w:pPr>
              <w:jc w:val="center"/>
              <w:rPr>
                <w:rFonts w:ascii="Arial Narrow" w:hAnsi="Arial Narrow"/>
                <w:sz w:val="24"/>
                <w:szCs w:val="24"/>
              </w:rPr>
            </w:pPr>
            <w:r w:rsidRPr="00CD0BC5">
              <w:rPr>
                <w:rFonts w:ascii="Arial Narrow" w:hAnsi="Arial Narrow"/>
                <w:sz w:val="24"/>
                <w:szCs w:val="24"/>
              </w:rPr>
              <w:t>Intended Impact</w:t>
            </w:r>
          </w:p>
        </w:tc>
        <w:tc>
          <w:tcPr>
            <w:tcW w:w="1989" w:type="dxa"/>
          </w:tcPr>
          <w:p w14:paraId="4A6D9289" w14:textId="2326D728" w:rsidR="0007660E" w:rsidRPr="00CD0BC5" w:rsidRDefault="0007660E" w:rsidP="007B3819">
            <w:pPr>
              <w:jc w:val="center"/>
              <w:rPr>
                <w:rFonts w:ascii="Arial Narrow" w:hAnsi="Arial Narrow"/>
                <w:sz w:val="24"/>
                <w:szCs w:val="24"/>
              </w:rPr>
            </w:pPr>
            <w:r w:rsidRPr="00CD0BC5">
              <w:rPr>
                <w:rFonts w:ascii="Arial Narrow" w:hAnsi="Arial Narrow"/>
                <w:sz w:val="24"/>
                <w:szCs w:val="24"/>
              </w:rPr>
              <w:t>Sustainability</w:t>
            </w:r>
          </w:p>
        </w:tc>
        <w:tc>
          <w:tcPr>
            <w:tcW w:w="2127" w:type="dxa"/>
          </w:tcPr>
          <w:p w14:paraId="66E89BE2" w14:textId="1438EAC3" w:rsidR="0007660E" w:rsidRPr="00CD0BC5" w:rsidRDefault="0007660E" w:rsidP="007B3819">
            <w:pPr>
              <w:jc w:val="center"/>
              <w:rPr>
                <w:rFonts w:ascii="Arial Narrow" w:hAnsi="Arial Narrow"/>
                <w:sz w:val="24"/>
                <w:szCs w:val="24"/>
              </w:rPr>
            </w:pPr>
            <w:r w:rsidRPr="00CD0BC5">
              <w:rPr>
                <w:rFonts w:ascii="Arial Narrow" w:hAnsi="Arial Narrow"/>
                <w:sz w:val="24"/>
                <w:szCs w:val="24"/>
              </w:rPr>
              <w:t>Evidence of Impact</w:t>
            </w:r>
          </w:p>
        </w:tc>
        <w:tc>
          <w:tcPr>
            <w:tcW w:w="2451" w:type="dxa"/>
          </w:tcPr>
          <w:p w14:paraId="265C8484" w14:textId="2A3C507D" w:rsidR="0007660E" w:rsidRPr="00CD0BC5" w:rsidRDefault="0007660E" w:rsidP="007B3819">
            <w:pPr>
              <w:jc w:val="center"/>
              <w:rPr>
                <w:rFonts w:ascii="Arial Narrow" w:hAnsi="Arial Narrow"/>
                <w:sz w:val="24"/>
                <w:szCs w:val="24"/>
              </w:rPr>
            </w:pPr>
            <w:r w:rsidRPr="00CD0BC5">
              <w:rPr>
                <w:rFonts w:ascii="Arial Narrow" w:hAnsi="Arial Narrow"/>
                <w:sz w:val="24"/>
                <w:szCs w:val="24"/>
              </w:rPr>
              <w:t>Progress and review</w:t>
            </w:r>
          </w:p>
        </w:tc>
      </w:tr>
      <w:tr w:rsidR="0007660E" w:rsidRPr="00CD0BC5" w14:paraId="48A2812E" w14:textId="77777777" w:rsidTr="0007660E">
        <w:tc>
          <w:tcPr>
            <w:tcW w:w="3070" w:type="dxa"/>
          </w:tcPr>
          <w:p w14:paraId="1D429EED" w14:textId="23346A15" w:rsidR="0007660E" w:rsidRPr="0088064B" w:rsidRDefault="0007660E" w:rsidP="002830A2">
            <w:pPr>
              <w:spacing w:after="160" w:line="278" w:lineRule="auto"/>
              <w:rPr>
                <w:rFonts w:ascii="Arial Narrow" w:hAnsi="Arial Narrow"/>
                <w:sz w:val="24"/>
                <w:szCs w:val="24"/>
              </w:rPr>
            </w:pPr>
            <w:r w:rsidRPr="0088064B">
              <w:rPr>
                <w:rFonts w:ascii="Arial Narrow" w:hAnsi="Arial Narrow"/>
                <w:sz w:val="24"/>
                <w:szCs w:val="24"/>
              </w:rPr>
              <w:t>Swimming teacher qualifications and renewals</w:t>
            </w:r>
          </w:p>
          <w:p w14:paraId="1FD79C14" w14:textId="77777777" w:rsidR="0007660E" w:rsidRPr="0088064B" w:rsidRDefault="0007660E" w:rsidP="002830A2">
            <w:pPr>
              <w:spacing w:after="160" w:line="278" w:lineRule="auto"/>
              <w:rPr>
                <w:rFonts w:ascii="Arial Narrow" w:hAnsi="Arial Narrow"/>
                <w:sz w:val="24"/>
                <w:szCs w:val="24"/>
              </w:rPr>
            </w:pPr>
            <w:r w:rsidRPr="0088064B">
              <w:rPr>
                <w:rFonts w:ascii="Arial Narrow" w:hAnsi="Arial Narrow"/>
                <w:sz w:val="24"/>
                <w:szCs w:val="24"/>
              </w:rPr>
              <w:t>Maintain ASA qualifications for existing staff and train 2 additional staff members</w:t>
            </w:r>
          </w:p>
          <w:p w14:paraId="2D8B64AA" w14:textId="77777777" w:rsidR="0007660E" w:rsidRPr="0088064B" w:rsidRDefault="0007660E" w:rsidP="002830A2">
            <w:pPr>
              <w:spacing w:after="160" w:line="278" w:lineRule="auto"/>
              <w:rPr>
                <w:rFonts w:ascii="Arial Narrow" w:hAnsi="Arial Narrow"/>
                <w:sz w:val="24"/>
                <w:szCs w:val="24"/>
              </w:rPr>
            </w:pPr>
            <w:r w:rsidRPr="0088064B">
              <w:rPr>
                <w:rFonts w:ascii="Arial Narrow" w:hAnsi="Arial Narrow"/>
                <w:sz w:val="24"/>
                <w:szCs w:val="24"/>
              </w:rPr>
              <w:lastRenderedPageBreak/>
              <w:t>Category: CPD - Upskilling staff to deliver swimming lessons</w:t>
            </w:r>
          </w:p>
          <w:p w14:paraId="04E7F122" w14:textId="77777777" w:rsidR="0007660E" w:rsidRPr="00CD0BC5" w:rsidRDefault="0007660E" w:rsidP="0007660E">
            <w:pPr>
              <w:spacing w:after="160" w:line="278" w:lineRule="auto"/>
              <w:rPr>
                <w:rFonts w:ascii="Arial Narrow" w:hAnsi="Arial Narrow"/>
                <w:sz w:val="24"/>
                <w:szCs w:val="24"/>
                <w:highlight w:val="yellow"/>
              </w:rPr>
            </w:pPr>
          </w:p>
        </w:tc>
        <w:tc>
          <w:tcPr>
            <w:tcW w:w="1845" w:type="dxa"/>
          </w:tcPr>
          <w:p w14:paraId="511A681D" w14:textId="7A14168D" w:rsidR="0007660E" w:rsidRPr="00CD0BC5" w:rsidRDefault="00D36C8B" w:rsidP="003D09BC">
            <w:pPr>
              <w:rPr>
                <w:rFonts w:ascii="Arial Narrow" w:hAnsi="Arial Narrow"/>
                <w:sz w:val="24"/>
                <w:szCs w:val="24"/>
                <w:highlight w:val="yellow"/>
              </w:rPr>
            </w:pPr>
            <w:r>
              <w:rPr>
                <w:rFonts w:ascii="Arial Narrow" w:hAnsi="Arial Narrow"/>
                <w:sz w:val="24"/>
                <w:szCs w:val="24"/>
                <w:highlight w:val="yellow"/>
              </w:rPr>
              <w:lastRenderedPageBreak/>
              <w:t xml:space="preserve">TBC </w:t>
            </w:r>
          </w:p>
        </w:tc>
        <w:tc>
          <w:tcPr>
            <w:tcW w:w="2466" w:type="dxa"/>
          </w:tcPr>
          <w:p w14:paraId="3C76F9F9" w14:textId="777BBDF9" w:rsidR="0007660E" w:rsidRPr="0088064B" w:rsidRDefault="0007660E" w:rsidP="002830A2">
            <w:pPr>
              <w:spacing w:after="160" w:line="278" w:lineRule="auto"/>
              <w:rPr>
                <w:rFonts w:ascii="Arial Narrow" w:hAnsi="Arial Narrow"/>
                <w:sz w:val="24"/>
                <w:szCs w:val="24"/>
              </w:rPr>
            </w:pPr>
            <w:r w:rsidRPr="0088064B">
              <w:rPr>
                <w:rFonts w:ascii="Arial Narrow" w:hAnsi="Arial Narrow"/>
                <w:sz w:val="24"/>
                <w:szCs w:val="24"/>
              </w:rPr>
              <w:t xml:space="preserve">Increased pool of qualified swimming instructors enables more personalised 1:1 support for students with complex </w:t>
            </w:r>
            <w:r w:rsidRPr="0088064B">
              <w:rPr>
                <w:rFonts w:ascii="Arial Narrow" w:hAnsi="Arial Narrow"/>
                <w:sz w:val="24"/>
                <w:szCs w:val="24"/>
              </w:rPr>
              <w:lastRenderedPageBreak/>
              <w:t>needs. Maintains safe delivery ratios.</w:t>
            </w:r>
          </w:p>
          <w:p w14:paraId="7D18F44D" w14:textId="77777777" w:rsidR="0007660E" w:rsidRPr="00CD0BC5" w:rsidRDefault="0007660E" w:rsidP="0007660E">
            <w:pPr>
              <w:spacing w:after="160" w:line="278" w:lineRule="auto"/>
              <w:rPr>
                <w:rFonts w:ascii="Arial Narrow" w:hAnsi="Arial Narrow"/>
                <w:sz w:val="24"/>
                <w:szCs w:val="24"/>
                <w:highlight w:val="yellow"/>
              </w:rPr>
            </w:pPr>
          </w:p>
        </w:tc>
        <w:tc>
          <w:tcPr>
            <w:tcW w:w="1989" w:type="dxa"/>
          </w:tcPr>
          <w:p w14:paraId="29212456"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lastRenderedPageBreak/>
              <w:t>Staff expertise remains in school. Qualifications valid for multiple years.</w:t>
            </w:r>
          </w:p>
          <w:p w14:paraId="302272D3" w14:textId="77777777" w:rsidR="0007660E" w:rsidRPr="00CD0BC5" w:rsidRDefault="0007660E" w:rsidP="00776993">
            <w:pPr>
              <w:rPr>
                <w:rFonts w:ascii="Arial Narrow" w:hAnsi="Arial Narrow"/>
                <w:color w:val="FF0000"/>
                <w:sz w:val="24"/>
                <w:szCs w:val="24"/>
              </w:rPr>
            </w:pPr>
          </w:p>
        </w:tc>
        <w:tc>
          <w:tcPr>
            <w:tcW w:w="2127" w:type="dxa"/>
          </w:tcPr>
          <w:p w14:paraId="16DCD7CB" w14:textId="77930318" w:rsidR="0007660E" w:rsidRPr="00CD0BC5" w:rsidRDefault="0007660E" w:rsidP="00776993">
            <w:pPr>
              <w:rPr>
                <w:rFonts w:ascii="Arial Narrow" w:hAnsi="Arial Narrow"/>
                <w:color w:val="FF0000"/>
                <w:sz w:val="24"/>
                <w:szCs w:val="24"/>
              </w:rPr>
            </w:pPr>
            <w:r w:rsidRPr="0088064B">
              <w:rPr>
                <w:rFonts w:ascii="Arial Narrow" w:hAnsi="Arial Narrow"/>
                <w:sz w:val="24"/>
                <w:szCs w:val="24"/>
              </w:rPr>
              <w:t>Number of qualified staff; Staff confidence surveys; Swimming session delivery data</w:t>
            </w:r>
          </w:p>
        </w:tc>
        <w:tc>
          <w:tcPr>
            <w:tcW w:w="2451" w:type="dxa"/>
          </w:tcPr>
          <w:p w14:paraId="43CBA47D" w14:textId="77777777" w:rsidR="00F11D3E" w:rsidRPr="00E36C03" w:rsidRDefault="00F11D3E" w:rsidP="00776993">
            <w:pPr>
              <w:rPr>
                <w:rFonts w:ascii="Arial Narrow" w:hAnsi="Arial Narrow"/>
                <w:sz w:val="24"/>
                <w:szCs w:val="24"/>
              </w:rPr>
            </w:pPr>
            <w:r w:rsidRPr="00E36C03">
              <w:rPr>
                <w:rFonts w:ascii="Arial Narrow" w:hAnsi="Arial Narrow"/>
                <w:sz w:val="24"/>
                <w:szCs w:val="24"/>
              </w:rPr>
              <w:t>Qualified swim teacher employed for sessions.</w:t>
            </w:r>
          </w:p>
          <w:p w14:paraId="17CBE9E2" w14:textId="77777777" w:rsidR="00F11D3E" w:rsidRPr="00E36C03" w:rsidRDefault="00F11D3E" w:rsidP="00776993">
            <w:pPr>
              <w:rPr>
                <w:rFonts w:ascii="Arial Narrow" w:hAnsi="Arial Narrow"/>
                <w:sz w:val="24"/>
                <w:szCs w:val="24"/>
              </w:rPr>
            </w:pPr>
            <w:r w:rsidRPr="00E36C03">
              <w:rPr>
                <w:rFonts w:ascii="Arial Narrow" w:hAnsi="Arial Narrow"/>
                <w:sz w:val="24"/>
                <w:szCs w:val="24"/>
              </w:rPr>
              <w:t>Qualified teacher is now a swim teacher and leading sessions.</w:t>
            </w:r>
          </w:p>
          <w:p w14:paraId="66A1491D" w14:textId="77777777" w:rsidR="00F11D3E" w:rsidRPr="00E36C03" w:rsidRDefault="00F11D3E" w:rsidP="00776993">
            <w:pPr>
              <w:rPr>
                <w:rFonts w:ascii="Arial Narrow" w:hAnsi="Arial Narrow"/>
                <w:sz w:val="24"/>
                <w:szCs w:val="24"/>
              </w:rPr>
            </w:pPr>
            <w:r w:rsidRPr="00E36C03">
              <w:rPr>
                <w:rFonts w:ascii="Arial Narrow" w:hAnsi="Arial Narrow"/>
                <w:sz w:val="24"/>
                <w:szCs w:val="24"/>
              </w:rPr>
              <w:lastRenderedPageBreak/>
              <w:t>All swimming has been led by qualified teachers not STAs or HLTAS</w:t>
            </w:r>
          </w:p>
          <w:p w14:paraId="2093D260" w14:textId="3A86F63D" w:rsidR="0007660E" w:rsidRPr="00E36C03" w:rsidRDefault="00F11D3E" w:rsidP="00776993">
            <w:pPr>
              <w:rPr>
                <w:rFonts w:ascii="Arial Narrow" w:hAnsi="Arial Narrow"/>
                <w:sz w:val="24"/>
                <w:szCs w:val="24"/>
              </w:rPr>
            </w:pPr>
            <w:r w:rsidRPr="00E36C03">
              <w:rPr>
                <w:rFonts w:ascii="Arial Narrow" w:hAnsi="Arial Narrow"/>
                <w:sz w:val="24"/>
                <w:szCs w:val="24"/>
              </w:rPr>
              <w:t>Staff training is booked for October ‘26</w:t>
            </w:r>
          </w:p>
          <w:p w14:paraId="41613106" w14:textId="6217B746" w:rsidR="00F11D3E" w:rsidRPr="00E36C03" w:rsidRDefault="00F11D3E" w:rsidP="00776993">
            <w:pPr>
              <w:rPr>
                <w:rFonts w:ascii="Arial Narrow" w:hAnsi="Arial Narrow"/>
                <w:sz w:val="24"/>
                <w:szCs w:val="24"/>
              </w:rPr>
            </w:pPr>
          </w:p>
        </w:tc>
      </w:tr>
      <w:tr w:rsidR="0007660E" w:rsidRPr="00CD0BC5" w14:paraId="7E1EA5CB" w14:textId="77777777" w:rsidTr="0007660E">
        <w:tc>
          <w:tcPr>
            <w:tcW w:w="3070" w:type="dxa"/>
          </w:tcPr>
          <w:p w14:paraId="1F6B0B32" w14:textId="78CB4F4F" w:rsidR="0007660E" w:rsidRPr="00CD0BC5" w:rsidRDefault="0007660E" w:rsidP="002830A2">
            <w:pPr>
              <w:spacing w:after="160" w:line="278" w:lineRule="auto"/>
              <w:rPr>
                <w:rFonts w:ascii="Arial Narrow" w:hAnsi="Arial Narrow"/>
                <w:sz w:val="24"/>
                <w:szCs w:val="24"/>
              </w:rPr>
            </w:pPr>
            <w:r w:rsidRPr="0088064B">
              <w:rPr>
                <w:rFonts w:ascii="Arial Narrow" w:hAnsi="Arial Narrow"/>
                <w:sz w:val="24"/>
                <w:szCs w:val="24"/>
              </w:rPr>
              <w:lastRenderedPageBreak/>
              <w:t>Pool safety and rescue training</w:t>
            </w:r>
          </w:p>
        </w:tc>
        <w:tc>
          <w:tcPr>
            <w:tcW w:w="1845" w:type="dxa"/>
          </w:tcPr>
          <w:p w14:paraId="6899531B" w14:textId="2799DDCA" w:rsidR="0007660E" w:rsidRPr="00CD0BC5" w:rsidRDefault="0007660E" w:rsidP="003D09BC">
            <w:pPr>
              <w:rPr>
                <w:rFonts w:ascii="Arial Narrow" w:hAnsi="Arial Narrow"/>
                <w:sz w:val="24"/>
                <w:szCs w:val="24"/>
                <w:highlight w:val="yellow"/>
              </w:rPr>
            </w:pPr>
            <w:r w:rsidRPr="00CD0BC5">
              <w:rPr>
                <w:rFonts w:ascii="Arial Narrow" w:hAnsi="Arial Narrow"/>
                <w:sz w:val="24"/>
                <w:szCs w:val="24"/>
              </w:rPr>
              <w:t>£3600</w:t>
            </w:r>
          </w:p>
        </w:tc>
        <w:tc>
          <w:tcPr>
            <w:tcW w:w="2466" w:type="dxa"/>
          </w:tcPr>
          <w:p w14:paraId="761335A9" w14:textId="414269F6"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All swimming staff maintain current safety qualifications. Zero safety incidents. Confidence to deliver specialist aquatic provision.</w:t>
            </w:r>
          </w:p>
          <w:p w14:paraId="5D1619C2" w14:textId="6616BB3D" w:rsidR="0007660E" w:rsidRPr="00CD0BC5" w:rsidRDefault="0007660E" w:rsidP="0007660E">
            <w:pPr>
              <w:spacing w:after="160" w:line="278" w:lineRule="auto"/>
              <w:rPr>
                <w:rFonts w:ascii="Arial Narrow" w:hAnsi="Arial Narrow"/>
                <w:sz w:val="24"/>
                <w:szCs w:val="24"/>
              </w:rPr>
            </w:pPr>
          </w:p>
        </w:tc>
        <w:tc>
          <w:tcPr>
            <w:tcW w:w="1989" w:type="dxa"/>
          </w:tcPr>
          <w:p w14:paraId="5FAFA59A"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Annual renewal ensures ongoing safety standards.</w:t>
            </w:r>
            <w:r w:rsidRPr="00CD0BC5">
              <w:rPr>
                <w:rFonts w:ascii="Arial Narrow" w:hAnsi="Arial Narrow"/>
                <w:sz w:val="24"/>
                <w:szCs w:val="24"/>
              </w:rPr>
              <w:t xml:space="preserve"> </w:t>
            </w:r>
            <w:r w:rsidRPr="0088064B">
              <w:rPr>
                <w:rFonts w:ascii="Arial Narrow" w:hAnsi="Arial Narrow"/>
                <w:sz w:val="24"/>
                <w:szCs w:val="24"/>
              </w:rPr>
              <w:t>Creates culture of safety excellence.</w:t>
            </w:r>
          </w:p>
          <w:p w14:paraId="33E71758" w14:textId="7070E90C" w:rsidR="0007660E" w:rsidRPr="00CD0BC5" w:rsidRDefault="0007660E" w:rsidP="0007660E">
            <w:pPr>
              <w:spacing w:after="160" w:line="278" w:lineRule="auto"/>
              <w:rPr>
                <w:rFonts w:ascii="Arial Narrow" w:hAnsi="Arial Narrow"/>
                <w:sz w:val="24"/>
                <w:szCs w:val="24"/>
              </w:rPr>
            </w:pPr>
          </w:p>
        </w:tc>
        <w:tc>
          <w:tcPr>
            <w:tcW w:w="2127" w:type="dxa"/>
          </w:tcPr>
          <w:p w14:paraId="05F3692E"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100% staff certified; Safety incident logs; Compliance records</w:t>
            </w:r>
          </w:p>
          <w:p w14:paraId="43776C13" w14:textId="77777777" w:rsidR="0007660E" w:rsidRPr="00CD0BC5" w:rsidRDefault="0007660E" w:rsidP="00776993">
            <w:pPr>
              <w:rPr>
                <w:rFonts w:ascii="Arial Narrow" w:hAnsi="Arial Narrow"/>
                <w:sz w:val="24"/>
                <w:szCs w:val="24"/>
              </w:rPr>
            </w:pPr>
          </w:p>
        </w:tc>
        <w:tc>
          <w:tcPr>
            <w:tcW w:w="2451" w:type="dxa"/>
          </w:tcPr>
          <w:p w14:paraId="5779FE53" w14:textId="0170E371" w:rsidR="0007660E" w:rsidRPr="00E36C03" w:rsidRDefault="00F11D3E" w:rsidP="00776993">
            <w:pPr>
              <w:rPr>
                <w:rFonts w:ascii="Arial Narrow" w:hAnsi="Arial Narrow"/>
                <w:sz w:val="24"/>
                <w:szCs w:val="24"/>
              </w:rPr>
            </w:pPr>
            <w:r w:rsidRPr="00E36C03">
              <w:rPr>
                <w:rFonts w:ascii="Arial Narrow" w:hAnsi="Arial Narrow"/>
                <w:sz w:val="24"/>
                <w:szCs w:val="24"/>
              </w:rPr>
              <w:t>All completed +additional training</w:t>
            </w:r>
          </w:p>
        </w:tc>
      </w:tr>
      <w:tr w:rsidR="0007660E" w:rsidRPr="00CD0BC5" w14:paraId="311B2E2C" w14:textId="77777777" w:rsidTr="0007660E">
        <w:tc>
          <w:tcPr>
            <w:tcW w:w="3070" w:type="dxa"/>
          </w:tcPr>
          <w:p w14:paraId="18B8534E" w14:textId="0EE22EF4" w:rsidR="0007660E" w:rsidRPr="00CD0BC5" w:rsidRDefault="0007660E" w:rsidP="002830A2">
            <w:pPr>
              <w:spacing w:after="160" w:line="278" w:lineRule="auto"/>
              <w:rPr>
                <w:rFonts w:ascii="Arial Narrow" w:hAnsi="Arial Narrow"/>
                <w:sz w:val="24"/>
                <w:szCs w:val="24"/>
              </w:rPr>
            </w:pPr>
            <w:r w:rsidRPr="0088064B">
              <w:rPr>
                <w:rFonts w:ascii="Arial Narrow" w:hAnsi="Arial Narrow"/>
                <w:sz w:val="24"/>
                <w:szCs w:val="24"/>
              </w:rPr>
              <w:t>Rebound therapy new qualifications</w:t>
            </w:r>
          </w:p>
        </w:tc>
        <w:tc>
          <w:tcPr>
            <w:tcW w:w="1845" w:type="dxa"/>
          </w:tcPr>
          <w:p w14:paraId="72609B38" w14:textId="54254182" w:rsidR="0007660E" w:rsidRPr="00CD0BC5" w:rsidRDefault="00D36C8B" w:rsidP="003D09BC">
            <w:pPr>
              <w:rPr>
                <w:rFonts w:ascii="Arial Narrow" w:hAnsi="Arial Narrow"/>
                <w:sz w:val="24"/>
                <w:szCs w:val="24"/>
              </w:rPr>
            </w:pPr>
            <w:r w:rsidRPr="00D36C8B">
              <w:rPr>
                <w:rFonts w:ascii="Arial Narrow" w:hAnsi="Arial Narrow"/>
                <w:sz w:val="24"/>
                <w:szCs w:val="24"/>
                <w:highlight w:val="yellow"/>
              </w:rPr>
              <w:t>TBC</w:t>
            </w:r>
          </w:p>
        </w:tc>
        <w:tc>
          <w:tcPr>
            <w:tcW w:w="2466" w:type="dxa"/>
          </w:tcPr>
          <w:p w14:paraId="3774055A" w14:textId="60A837A1"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Specialist provision maintained and expanded. More staff able to deliver therapeutic movement sessions.</w:t>
            </w:r>
          </w:p>
          <w:p w14:paraId="7F2FA2E9" w14:textId="095E7468" w:rsidR="0007660E" w:rsidRPr="00CD0BC5" w:rsidRDefault="0007660E" w:rsidP="0007660E">
            <w:pPr>
              <w:spacing w:after="160" w:line="278" w:lineRule="auto"/>
              <w:rPr>
                <w:rFonts w:ascii="Arial Narrow" w:hAnsi="Arial Narrow"/>
                <w:sz w:val="24"/>
                <w:szCs w:val="24"/>
              </w:rPr>
            </w:pPr>
          </w:p>
        </w:tc>
        <w:tc>
          <w:tcPr>
            <w:tcW w:w="1989" w:type="dxa"/>
          </w:tcPr>
          <w:p w14:paraId="6189B051" w14:textId="651374D2" w:rsidR="0007660E" w:rsidRPr="00CD0BC5" w:rsidRDefault="0007660E" w:rsidP="0007660E">
            <w:pPr>
              <w:spacing w:after="160" w:line="278" w:lineRule="auto"/>
              <w:rPr>
                <w:rFonts w:ascii="Arial Narrow" w:hAnsi="Arial Narrow"/>
                <w:sz w:val="24"/>
                <w:szCs w:val="24"/>
              </w:rPr>
            </w:pPr>
            <w:r w:rsidRPr="0088064B">
              <w:rPr>
                <w:rFonts w:ascii="Arial Narrow" w:hAnsi="Arial Narrow"/>
                <w:sz w:val="24"/>
                <w:szCs w:val="24"/>
              </w:rPr>
              <w:t>Specialist skills embedded across staff team. Reduces reliance on individual staff</w:t>
            </w:r>
          </w:p>
        </w:tc>
        <w:tc>
          <w:tcPr>
            <w:tcW w:w="2127" w:type="dxa"/>
          </w:tcPr>
          <w:p w14:paraId="0AAFE440"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Number of qualified staff; Rebound therapy timetable; Student progress data</w:t>
            </w:r>
          </w:p>
          <w:p w14:paraId="7A3DEE03" w14:textId="77777777" w:rsidR="0007660E" w:rsidRPr="00CD0BC5" w:rsidRDefault="0007660E" w:rsidP="0007660E">
            <w:pPr>
              <w:spacing w:after="160" w:line="278" w:lineRule="auto"/>
              <w:rPr>
                <w:rFonts w:ascii="Arial Narrow" w:hAnsi="Arial Narrow"/>
                <w:sz w:val="24"/>
                <w:szCs w:val="24"/>
              </w:rPr>
            </w:pPr>
          </w:p>
        </w:tc>
        <w:tc>
          <w:tcPr>
            <w:tcW w:w="2451" w:type="dxa"/>
          </w:tcPr>
          <w:p w14:paraId="34E0DA15" w14:textId="2D48EAA1" w:rsidR="0007660E" w:rsidRPr="00E36C03" w:rsidRDefault="00F11D3E" w:rsidP="00776993">
            <w:pPr>
              <w:rPr>
                <w:rFonts w:ascii="Arial Narrow" w:hAnsi="Arial Narrow"/>
                <w:sz w:val="24"/>
                <w:szCs w:val="24"/>
              </w:rPr>
            </w:pPr>
            <w:r w:rsidRPr="00E36C03">
              <w:rPr>
                <w:rFonts w:ascii="Arial Narrow" w:hAnsi="Arial Narrow"/>
                <w:sz w:val="24"/>
                <w:szCs w:val="24"/>
              </w:rPr>
              <w:t xml:space="preserve">Enough staff are qualified and updated </w:t>
            </w:r>
          </w:p>
        </w:tc>
      </w:tr>
      <w:tr w:rsidR="0007660E" w:rsidRPr="00CD0BC5" w14:paraId="6C2FD289" w14:textId="77777777" w:rsidTr="0007660E">
        <w:tc>
          <w:tcPr>
            <w:tcW w:w="3070" w:type="dxa"/>
          </w:tcPr>
          <w:p w14:paraId="6C8E9A69"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Action: Sherbourne Developmental Movement training</w:t>
            </w:r>
          </w:p>
          <w:p w14:paraId="35C69FF6"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lastRenderedPageBreak/>
              <w:t>Train 4 staff members in Sherbourne approach</w:t>
            </w:r>
          </w:p>
          <w:p w14:paraId="36B48045" w14:textId="77777777" w:rsidR="0007660E" w:rsidRPr="00CD0BC5" w:rsidRDefault="0007660E" w:rsidP="0007660E">
            <w:pPr>
              <w:spacing w:after="160" w:line="278" w:lineRule="auto"/>
              <w:rPr>
                <w:rFonts w:ascii="Arial Narrow" w:hAnsi="Arial Narrow"/>
                <w:sz w:val="24"/>
                <w:szCs w:val="24"/>
              </w:rPr>
            </w:pPr>
            <w:r w:rsidRPr="0088064B">
              <w:rPr>
                <w:rFonts w:ascii="Arial Narrow" w:hAnsi="Arial Narrow"/>
                <w:sz w:val="24"/>
                <w:szCs w:val="24"/>
              </w:rPr>
              <w:t>Category: CPD - External training courses</w:t>
            </w:r>
          </w:p>
          <w:p w14:paraId="1AA99DCF" w14:textId="77777777" w:rsidR="00B3463C" w:rsidRPr="00CD0BC5" w:rsidRDefault="00B3463C" w:rsidP="0007660E">
            <w:pPr>
              <w:spacing w:after="160" w:line="278" w:lineRule="auto"/>
              <w:rPr>
                <w:rFonts w:ascii="Arial Narrow" w:hAnsi="Arial Narrow"/>
                <w:sz w:val="24"/>
                <w:szCs w:val="24"/>
              </w:rPr>
            </w:pPr>
          </w:p>
          <w:p w14:paraId="0EEB1660" w14:textId="131CB97E" w:rsidR="00B3463C" w:rsidRPr="00CD0BC5" w:rsidRDefault="00B3463C" w:rsidP="00D36C8B">
            <w:pPr>
              <w:spacing w:after="160" w:line="278" w:lineRule="auto"/>
              <w:rPr>
                <w:rFonts w:ascii="Arial Narrow" w:hAnsi="Arial Narrow"/>
                <w:sz w:val="24"/>
                <w:szCs w:val="24"/>
              </w:rPr>
            </w:pPr>
          </w:p>
        </w:tc>
        <w:tc>
          <w:tcPr>
            <w:tcW w:w="1845" w:type="dxa"/>
          </w:tcPr>
          <w:p w14:paraId="6BC61DCA" w14:textId="76B615FE" w:rsidR="0007660E" w:rsidRPr="00CD0BC5" w:rsidRDefault="0007660E" w:rsidP="003D09BC">
            <w:pPr>
              <w:rPr>
                <w:rFonts w:ascii="Arial Narrow" w:hAnsi="Arial Narrow"/>
                <w:sz w:val="24"/>
                <w:szCs w:val="24"/>
              </w:rPr>
            </w:pPr>
            <w:r w:rsidRPr="0088064B">
              <w:rPr>
                <w:rFonts w:ascii="Arial Narrow" w:hAnsi="Arial Narrow"/>
                <w:sz w:val="24"/>
                <w:szCs w:val="24"/>
              </w:rPr>
              <w:lastRenderedPageBreak/>
              <w:t>£1,600</w:t>
            </w:r>
            <w:r w:rsidR="00D36C8B">
              <w:rPr>
                <w:rFonts w:ascii="Arial Narrow" w:hAnsi="Arial Narrow"/>
                <w:sz w:val="24"/>
                <w:szCs w:val="24"/>
              </w:rPr>
              <w:t xml:space="preserve"> (TBC)</w:t>
            </w:r>
          </w:p>
        </w:tc>
        <w:tc>
          <w:tcPr>
            <w:tcW w:w="2466" w:type="dxa"/>
          </w:tcPr>
          <w:p w14:paraId="14E64590"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t xml:space="preserve">Intended Impact: Enhanced skills in developmental movement for students </w:t>
            </w:r>
            <w:r w:rsidRPr="0088064B">
              <w:rPr>
                <w:rFonts w:ascii="Arial Narrow" w:hAnsi="Arial Narrow"/>
                <w:sz w:val="24"/>
                <w:szCs w:val="24"/>
              </w:rPr>
              <w:lastRenderedPageBreak/>
              <w:t>with complex needs. Improved understanding of physical development stages.</w:t>
            </w:r>
          </w:p>
          <w:p w14:paraId="2A71C213" w14:textId="77777777" w:rsidR="0007660E" w:rsidRPr="00CD0BC5" w:rsidRDefault="0007660E" w:rsidP="0007660E">
            <w:pPr>
              <w:spacing w:after="160" w:line="278" w:lineRule="auto"/>
              <w:rPr>
                <w:rFonts w:ascii="Arial Narrow" w:hAnsi="Arial Narrow"/>
                <w:sz w:val="24"/>
                <w:szCs w:val="24"/>
              </w:rPr>
            </w:pPr>
          </w:p>
        </w:tc>
        <w:tc>
          <w:tcPr>
            <w:tcW w:w="1989" w:type="dxa"/>
          </w:tcPr>
          <w:p w14:paraId="13D17A64" w14:textId="77777777" w:rsidR="0007660E" w:rsidRPr="0088064B" w:rsidRDefault="0007660E" w:rsidP="0007660E">
            <w:pPr>
              <w:spacing w:after="160" w:line="278" w:lineRule="auto"/>
              <w:rPr>
                <w:rFonts w:ascii="Arial Narrow" w:hAnsi="Arial Narrow"/>
                <w:sz w:val="24"/>
                <w:szCs w:val="24"/>
              </w:rPr>
            </w:pPr>
            <w:r w:rsidRPr="0088064B">
              <w:rPr>
                <w:rFonts w:ascii="Arial Narrow" w:hAnsi="Arial Narrow"/>
                <w:sz w:val="24"/>
                <w:szCs w:val="24"/>
              </w:rPr>
              <w:lastRenderedPageBreak/>
              <w:t xml:space="preserve">Sherbourne approach integrated into curriculum. </w:t>
            </w:r>
            <w:r w:rsidRPr="0088064B">
              <w:rPr>
                <w:rFonts w:ascii="Arial Narrow" w:hAnsi="Arial Narrow"/>
                <w:sz w:val="24"/>
                <w:szCs w:val="24"/>
              </w:rPr>
              <w:lastRenderedPageBreak/>
              <w:t>Staff can train others internally.</w:t>
            </w:r>
          </w:p>
          <w:p w14:paraId="692F17C2" w14:textId="77777777" w:rsidR="0007660E" w:rsidRPr="00CD0BC5" w:rsidRDefault="0007660E" w:rsidP="0007660E">
            <w:pPr>
              <w:spacing w:after="160" w:line="278" w:lineRule="auto"/>
              <w:rPr>
                <w:rFonts w:ascii="Arial Narrow" w:hAnsi="Arial Narrow"/>
                <w:sz w:val="24"/>
                <w:szCs w:val="24"/>
              </w:rPr>
            </w:pPr>
          </w:p>
        </w:tc>
        <w:tc>
          <w:tcPr>
            <w:tcW w:w="2127" w:type="dxa"/>
          </w:tcPr>
          <w:p w14:paraId="4EAF6AE8" w14:textId="2F0FFAFE" w:rsidR="0007660E" w:rsidRPr="00CD0BC5" w:rsidRDefault="0007660E" w:rsidP="0007660E">
            <w:pPr>
              <w:spacing w:after="160" w:line="278" w:lineRule="auto"/>
              <w:rPr>
                <w:rFonts w:ascii="Arial Narrow" w:hAnsi="Arial Narrow"/>
                <w:sz w:val="24"/>
                <w:szCs w:val="24"/>
              </w:rPr>
            </w:pPr>
            <w:r w:rsidRPr="0088064B">
              <w:rPr>
                <w:rFonts w:ascii="Arial Narrow" w:hAnsi="Arial Narrow"/>
                <w:sz w:val="24"/>
                <w:szCs w:val="24"/>
              </w:rPr>
              <w:lastRenderedPageBreak/>
              <w:t xml:space="preserve">Staff trained; Curriculum </w:t>
            </w:r>
            <w:r w:rsidRPr="0088064B">
              <w:rPr>
                <w:rFonts w:ascii="Arial Narrow" w:hAnsi="Arial Narrow"/>
                <w:sz w:val="24"/>
                <w:szCs w:val="24"/>
              </w:rPr>
              <w:lastRenderedPageBreak/>
              <w:t>integration; Student engagement data</w:t>
            </w:r>
          </w:p>
        </w:tc>
        <w:tc>
          <w:tcPr>
            <w:tcW w:w="2451" w:type="dxa"/>
          </w:tcPr>
          <w:p w14:paraId="3AA522AB" w14:textId="5DDC8C9E" w:rsidR="0007660E" w:rsidRPr="00E36C03" w:rsidRDefault="00F11D3E" w:rsidP="00776993">
            <w:pPr>
              <w:rPr>
                <w:rFonts w:ascii="Arial Narrow" w:hAnsi="Arial Narrow"/>
                <w:sz w:val="24"/>
                <w:szCs w:val="24"/>
              </w:rPr>
            </w:pPr>
            <w:r w:rsidRPr="00E36C03">
              <w:rPr>
                <w:rFonts w:ascii="Arial Narrow" w:hAnsi="Arial Narrow"/>
                <w:sz w:val="24"/>
                <w:szCs w:val="24"/>
              </w:rPr>
              <w:lastRenderedPageBreak/>
              <w:t>Not completed.</w:t>
            </w:r>
          </w:p>
        </w:tc>
      </w:tr>
      <w:tr w:rsidR="00D36C8B" w:rsidRPr="00CD0BC5" w14:paraId="7C727E53" w14:textId="77777777" w:rsidTr="0007660E">
        <w:tc>
          <w:tcPr>
            <w:tcW w:w="3070" w:type="dxa"/>
          </w:tcPr>
          <w:p w14:paraId="6BAF686C" w14:textId="77777777" w:rsidR="00D36C8B" w:rsidRPr="0088064B" w:rsidRDefault="00D36C8B" w:rsidP="00D36C8B">
            <w:pPr>
              <w:spacing w:after="160" w:line="278" w:lineRule="auto"/>
              <w:rPr>
                <w:rFonts w:ascii="Arial Narrow" w:hAnsi="Arial Narrow"/>
                <w:sz w:val="24"/>
                <w:szCs w:val="24"/>
              </w:rPr>
            </w:pPr>
            <w:r w:rsidRPr="0088064B">
              <w:rPr>
                <w:rFonts w:ascii="Arial Narrow" w:hAnsi="Arial Narrow"/>
                <w:sz w:val="24"/>
                <w:szCs w:val="24"/>
              </w:rPr>
              <w:t>Action: Specialist sports coaching</w:t>
            </w:r>
          </w:p>
          <w:p w14:paraId="4345ED79" w14:textId="77777777" w:rsidR="00D36C8B" w:rsidRDefault="00D36C8B" w:rsidP="00D36C8B">
            <w:pPr>
              <w:spacing w:after="160" w:line="278" w:lineRule="auto"/>
              <w:rPr>
                <w:rFonts w:ascii="Arial Narrow" w:hAnsi="Arial Narrow"/>
                <w:sz w:val="24"/>
                <w:szCs w:val="24"/>
              </w:rPr>
            </w:pPr>
            <w:r w:rsidRPr="0088064B">
              <w:rPr>
                <w:rFonts w:ascii="Arial Narrow" w:hAnsi="Arial Narrow"/>
                <w:sz w:val="24"/>
                <w:szCs w:val="24"/>
              </w:rPr>
              <w:t xml:space="preserve">External coaches to deliver </w:t>
            </w:r>
            <w:r>
              <w:rPr>
                <w:rFonts w:ascii="Arial Narrow" w:hAnsi="Arial Narrow"/>
                <w:sz w:val="24"/>
                <w:szCs w:val="24"/>
              </w:rPr>
              <w:t xml:space="preserve"> (foe example) </w:t>
            </w:r>
            <w:r w:rsidRPr="0088064B">
              <w:rPr>
                <w:rFonts w:ascii="Arial Narrow" w:hAnsi="Arial Narrow"/>
                <w:sz w:val="24"/>
                <w:szCs w:val="24"/>
              </w:rPr>
              <w:t>boccia, new age kurling, goalball and provide staff CPD</w:t>
            </w:r>
          </w:p>
          <w:p w14:paraId="6E0FDD34" w14:textId="77777777" w:rsidR="00D36C8B" w:rsidRPr="0088064B" w:rsidRDefault="00D36C8B" w:rsidP="00D36C8B">
            <w:pPr>
              <w:spacing w:after="160" w:line="278" w:lineRule="auto"/>
              <w:rPr>
                <w:rFonts w:ascii="Arial Narrow" w:hAnsi="Arial Narrow"/>
                <w:sz w:val="24"/>
                <w:szCs w:val="24"/>
              </w:rPr>
            </w:pPr>
            <w:r w:rsidRPr="0088064B">
              <w:rPr>
                <w:rFonts w:ascii="Arial Narrow" w:hAnsi="Arial Narrow"/>
                <w:sz w:val="24"/>
                <w:szCs w:val="24"/>
              </w:rPr>
              <w:t>Category: CPD - External coaches supporting confidence and competence</w:t>
            </w:r>
          </w:p>
          <w:p w14:paraId="2711B9C1" w14:textId="77777777" w:rsidR="00D36C8B" w:rsidRPr="0088064B" w:rsidRDefault="00D36C8B" w:rsidP="00D36C8B">
            <w:pPr>
              <w:spacing w:after="160" w:line="278" w:lineRule="auto"/>
              <w:rPr>
                <w:rFonts w:ascii="Arial Narrow" w:hAnsi="Arial Narrow"/>
                <w:sz w:val="24"/>
                <w:szCs w:val="24"/>
              </w:rPr>
            </w:pPr>
          </w:p>
          <w:p w14:paraId="2297CCDE" w14:textId="77777777" w:rsidR="00D36C8B" w:rsidRPr="0088064B" w:rsidRDefault="00D36C8B" w:rsidP="0007660E">
            <w:pPr>
              <w:spacing w:after="160" w:line="278" w:lineRule="auto"/>
              <w:rPr>
                <w:rFonts w:ascii="Arial Narrow" w:hAnsi="Arial Narrow"/>
                <w:sz w:val="24"/>
                <w:szCs w:val="24"/>
              </w:rPr>
            </w:pPr>
          </w:p>
        </w:tc>
        <w:tc>
          <w:tcPr>
            <w:tcW w:w="1845" w:type="dxa"/>
          </w:tcPr>
          <w:p w14:paraId="349B3133" w14:textId="40517726" w:rsidR="00D36C8B" w:rsidRPr="0088064B" w:rsidRDefault="00467B03" w:rsidP="00467B03">
            <w:pPr>
              <w:spacing w:after="160" w:line="278" w:lineRule="auto"/>
              <w:rPr>
                <w:rFonts w:ascii="Arial Narrow" w:hAnsi="Arial Narrow"/>
                <w:sz w:val="24"/>
                <w:szCs w:val="24"/>
              </w:rPr>
            </w:pPr>
            <w:r>
              <w:rPr>
                <w:rFonts w:ascii="Arial Narrow" w:hAnsi="Arial Narrow"/>
                <w:sz w:val="24"/>
                <w:szCs w:val="24"/>
              </w:rPr>
              <w:t>Met through partnerships with South Leicestershire and Inspire 2</w:t>
            </w:r>
          </w:p>
        </w:tc>
        <w:tc>
          <w:tcPr>
            <w:tcW w:w="2466" w:type="dxa"/>
          </w:tcPr>
          <w:p w14:paraId="668FED2B" w14:textId="77777777" w:rsidR="00D36C8B" w:rsidRPr="0088064B" w:rsidRDefault="00D36C8B" w:rsidP="00D36C8B">
            <w:pPr>
              <w:spacing w:after="160" w:line="278" w:lineRule="auto"/>
              <w:rPr>
                <w:rFonts w:ascii="Arial Narrow" w:hAnsi="Arial Narrow"/>
                <w:sz w:val="24"/>
                <w:szCs w:val="24"/>
              </w:rPr>
            </w:pPr>
            <w:r w:rsidRPr="0088064B">
              <w:rPr>
                <w:rFonts w:ascii="Arial Narrow" w:hAnsi="Arial Narrow"/>
                <w:sz w:val="24"/>
                <w:szCs w:val="24"/>
              </w:rPr>
              <w:t>Intended Impact: Staff learn new sports alongside students. Broadens curriculum offer. Increases staff confidence in teaching adapted sports.</w:t>
            </w:r>
          </w:p>
          <w:p w14:paraId="40BB2F1E" w14:textId="77777777" w:rsidR="00D36C8B" w:rsidRPr="0088064B" w:rsidRDefault="00D36C8B" w:rsidP="0007660E">
            <w:pPr>
              <w:spacing w:after="160" w:line="278" w:lineRule="auto"/>
              <w:rPr>
                <w:rFonts w:ascii="Arial Narrow" w:hAnsi="Arial Narrow"/>
                <w:sz w:val="24"/>
                <w:szCs w:val="24"/>
              </w:rPr>
            </w:pPr>
          </w:p>
        </w:tc>
        <w:tc>
          <w:tcPr>
            <w:tcW w:w="1989" w:type="dxa"/>
          </w:tcPr>
          <w:p w14:paraId="0C675E30" w14:textId="77777777" w:rsidR="00D36C8B" w:rsidRPr="0088064B" w:rsidRDefault="00D36C8B" w:rsidP="00D36C8B">
            <w:pPr>
              <w:spacing w:after="160" w:line="278" w:lineRule="auto"/>
              <w:rPr>
                <w:rFonts w:ascii="Arial Narrow" w:hAnsi="Arial Narrow"/>
                <w:sz w:val="24"/>
                <w:szCs w:val="24"/>
              </w:rPr>
            </w:pPr>
            <w:r w:rsidRPr="0088064B">
              <w:rPr>
                <w:rFonts w:ascii="Arial Narrow" w:hAnsi="Arial Narrow"/>
                <w:sz w:val="24"/>
                <w:szCs w:val="24"/>
              </w:rPr>
              <w:t>Sustainability: Staff can independently deliver these sports in future. Equipment purchased for ongoing use.</w:t>
            </w:r>
          </w:p>
          <w:p w14:paraId="680B7793" w14:textId="77777777" w:rsidR="00D36C8B" w:rsidRPr="0088064B" w:rsidRDefault="00D36C8B" w:rsidP="0007660E">
            <w:pPr>
              <w:spacing w:after="160" w:line="278" w:lineRule="auto"/>
              <w:rPr>
                <w:rFonts w:ascii="Arial Narrow" w:hAnsi="Arial Narrow"/>
                <w:sz w:val="24"/>
                <w:szCs w:val="24"/>
              </w:rPr>
            </w:pPr>
          </w:p>
        </w:tc>
        <w:tc>
          <w:tcPr>
            <w:tcW w:w="2127" w:type="dxa"/>
          </w:tcPr>
          <w:p w14:paraId="51A3DFA7" w14:textId="77777777" w:rsidR="00D36C8B" w:rsidRPr="0088064B" w:rsidRDefault="00D36C8B" w:rsidP="00D36C8B">
            <w:pPr>
              <w:spacing w:after="160" w:line="278" w:lineRule="auto"/>
              <w:rPr>
                <w:rFonts w:ascii="Arial Narrow" w:hAnsi="Arial Narrow"/>
                <w:sz w:val="24"/>
                <w:szCs w:val="24"/>
              </w:rPr>
            </w:pPr>
            <w:r w:rsidRPr="0088064B">
              <w:rPr>
                <w:rFonts w:ascii="Arial Narrow" w:hAnsi="Arial Narrow"/>
                <w:sz w:val="24"/>
                <w:szCs w:val="24"/>
              </w:rPr>
              <w:t>Evidence of Impact: Staff feedback; New sports in curriculum; Student participation data</w:t>
            </w:r>
          </w:p>
          <w:p w14:paraId="1AF72EE7" w14:textId="77777777" w:rsidR="00D36C8B" w:rsidRPr="0088064B" w:rsidRDefault="00D36C8B" w:rsidP="0007660E">
            <w:pPr>
              <w:spacing w:after="160" w:line="278" w:lineRule="auto"/>
              <w:rPr>
                <w:rFonts w:ascii="Arial Narrow" w:hAnsi="Arial Narrow"/>
                <w:sz w:val="24"/>
                <w:szCs w:val="24"/>
              </w:rPr>
            </w:pPr>
          </w:p>
        </w:tc>
        <w:tc>
          <w:tcPr>
            <w:tcW w:w="2451" w:type="dxa"/>
          </w:tcPr>
          <w:p w14:paraId="17CF07FF" w14:textId="496B28CE" w:rsidR="00D36C8B" w:rsidRPr="00E36C03" w:rsidRDefault="00F11D3E" w:rsidP="00776993">
            <w:pPr>
              <w:rPr>
                <w:rFonts w:ascii="Arial Narrow" w:hAnsi="Arial Narrow"/>
                <w:sz w:val="24"/>
                <w:szCs w:val="24"/>
              </w:rPr>
            </w:pPr>
            <w:r w:rsidRPr="00E36C03">
              <w:rPr>
                <w:rFonts w:ascii="Arial Narrow" w:hAnsi="Arial Narrow"/>
                <w:sz w:val="24"/>
                <w:szCs w:val="24"/>
              </w:rPr>
              <w:t>All accessed through sports partnerships and teachers attended sessions</w:t>
            </w:r>
          </w:p>
        </w:tc>
      </w:tr>
      <w:tr w:rsidR="00B3463C" w:rsidRPr="00CD0BC5" w14:paraId="00703D63" w14:textId="77777777" w:rsidTr="0007660E">
        <w:tc>
          <w:tcPr>
            <w:tcW w:w="3070" w:type="dxa"/>
          </w:tcPr>
          <w:p w14:paraId="5BA1CC70" w14:textId="77777777" w:rsidR="00B3463C" w:rsidRPr="0088064B" w:rsidRDefault="00B3463C" w:rsidP="00B3463C">
            <w:pPr>
              <w:spacing w:after="160" w:line="278" w:lineRule="auto"/>
              <w:rPr>
                <w:rFonts w:ascii="Arial Narrow" w:hAnsi="Arial Narrow"/>
                <w:sz w:val="24"/>
                <w:szCs w:val="24"/>
              </w:rPr>
            </w:pPr>
            <w:r w:rsidRPr="0088064B">
              <w:rPr>
                <w:rFonts w:ascii="Arial Narrow" w:hAnsi="Arial Narrow"/>
                <w:sz w:val="24"/>
                <w:szCs w:val="24"/>
              </w:rPr>
              <w:t>Action: Specialist sports coaching</w:t>
            </w:r>
          </w:p>
          <w:p w14:paraId="692CCD6F" w14:textId="5177DFD9" w:rsidR="00B3463C" w:rsidRPr="0088064B" w:rsidRDefault="00B3463C" w:rsidP="00B3463C">
            <w:pPr>
              <w:spacing w:after="160" w:line="278" w:lineRule="auto"/>
              <w:rPr>
                <w:rFonts w:ascii="Arial Narrow" w:hAnsi="Arial Narrow"/>
                <w:sz w:val="24"/>
                <w:szCs w:val="24"/>
              </w:rPr>
            </w:pPr>
            <w:r w:rsidRPr="0088064B">
              <w:rPr>
                <w:rFonts w:ascii="Arial Narrow" w:hAnsi="Arial Narrow"/>
                <w:sz w:val="24"/>
                <w:szCs w:val="24"/>
              </w:rPr>
              <w:t xml:space="preserve">External coaches </w:t>
            </w:r>
            <w:r w:rsidRPr="00CD0BC5">
              <w:rPr>
                <w:rFonts w:ascii="Arial Narrow" w:hAnsi="Arial Narrow"/>
                <w:sz w:val="24"/>
                <w:szCs w:val="24"/>
              </w:rPr>
              <w:t xml:space="preserve">to deliver a variety of sports </w:t>
            </w:r>
            <w:r w:rsidRPr="0088064B">
              <w:rPr>
                <w:rFonts w:ascii="Arial Narrow" w:hAnsi="Arial Narrow"/>
                <w:sz w:val="24"/>
                <w:szCs w:val="24"/>
              </w:rPr>
              <w:t>and provide staff CPD</w:t>
            </w:r>
          </w:p>
          <w:p w14:paraId="2909E413" w14:textId="322EBCD1" w:rsidR="00B3463C" w:rsidRPr="00CD0BC5" w:rsidRDefault="00B3463C" w:rsidP="00B3463C">
            <w:pPr>
              <w:spacing w:after="160" w:line="278" w:lineRule="auto"/>
              <w:rPr>
                <w:rFonts w:ascii="Arial Narrow" w:hAnsi="Arial Narrow"/>
                <w:sz w:val="24"/>
                <w:szCs w:val="24"/>
              </w:rPr>
            </w:pPr>
          </w:p>
        </w:tc>
        <w:tc>
          <w:tcPr>
            <w:tcW w:w="1845" w:type="dxa"/>
          </w:tcPr>
          <w:p w14:paraId="7B7F6A57" w14:textId="1FC59492" w:rsidR="00B3463C" w:rsidRPr="00CD0BC5" w:rsidRDefault="00467B03" w:rsidP="003D09BC">
            <w:pPr>
              <w:rPr>
                <w:rFonts w:ascii="Arial Narrow" w:hAnsi="Arial Narrow"/>
                <w:sz w:val="24"/>
                <w:szCs w:val="24"/>
              </w:rPr>
            </w:pPr>
            <w:r>
              <w:rPr>
                <w:rFonts w:ascii="Arial Narrow" w:hAnsi="Arial Narrow"/>
                <w:sz w:val="24"/>
                <w:szCs w:val="24"/>
              </w:rPr>
              <w:lastRenderedPageBreak/>
              <w:t>Met through partnerships with South Leicestershire and Inspire 2</w:t>
            </w:r>
          </w:p>
        </w:tc>
        <w:tc>
          <w:tcPr>
            <w:tcW w:w="2466" w:type="dxa"/>
          </w:tcPr>
          <w:p w14:paraId="621F89B5" w14:textId="37222C86" w:rsidR="00B3463C" w:rsidRPr="00CD0BC5" w:rsidRDefault="00B3463C" w:rsidP="0007660E">
            <w:pPr>
              <w:spacing w:after="160" w:line="278" w:lineRule="auto"/>
              <w:rPr>
                <w:rFonts w:ascii="Arial Narrow" w:hAnsi="Arial Narrow"/>
                <w:sz w:val="24"/>
                <w:szCs w:val="24"/>
              </w:rPr>
            </w:pPr>
            <w:r w:rsidRPr="0088064B">
              <w:rPr>
                <w:rFonts w:ascii="Arial Narrow" w:hAnsi="Arial Narrow"/>
                <w:sz w:val="24"/>
                <w:szCs w:val="24"/>
              </w:rPr>
              <w:t>Staff learn new sports alongside students. Broadens curriculum offer. Increases staff confidence in teaching adapted sports.</w:t>
            </w:r>
          </w:p>
        </w:tc>
        <w:tc>
          <w:tcPr>
            <w:tcW w:w="1989" w:type="dxa"/>
          </w:tcPr>
          <w:p w14:paraId="6EF2D991" w14:textId="3512ED84" w:rsidR="00B3463C" w:rsidRPr="00CD0BC5" w:rsidRDefault="00B3463C" w:rsidP="0007660E">
            <w:pPr>
              <w:spacing w:after="160" w:line="278" w:lineRule="auto"/>
              <w:rPr>
                <w:rFonts w:ascii="Arial Narrow" w:hAnsi="Arial Narrow"/>
                <w:sz w:val="24"/>
                <w:szCs w:val="24"/>
              </w:rPr>
            </w:pPr>
            <w:r w:rsidRPr="0088064B">
              <w:rPr>
                <w:rFonts w:ascii="Arial Narrow" w:hAnsi="Arial Narrow"/>
                <w:sz w:val="24"/>
                <w:szCs w:val="24"/>
              </w:rPr>
              <w:t>Staff can independently deliver these sports in future. Equipment purchased for ongoing use.</w:t>
            </w:r>
          </w:p>
        </w:tc>
        <w:tc>
          <w:tcPr>
            <w:tcW w:w="2127" w:type="dxa"/>
          </w:tcPr>
          <w:p w14:paraId="618E3E85" w14:textId="77777777" w:rsidR="00B3463C" w:rsidRPr="0088064B" w:rsidRDefault="00B3463C" w:rsidP="00B3463C">
            <w:pPr>
              <w:spacing w:after="160" w:line="278" w:lineRule="auto"/>
              <w:rPr>
                <w:rFonts w:ascii="Arial Narrow" w:hAnsi="Arial Narrow"/>
                <w:sz w:val="24"/>
                <w:szCs w:val="24"/>
              </w:rPr>
            </w:pPr>
            <w:r w:rsidRPr="0088064B">
              <w:rPr>
                <w:rFonts w:ascii="Arial Narrow" w:hAnsi="Arial Narrow"/>
                <w:sz w:val="24"/>
                <w:szCs w:val="24"/>
              </w:rPr>
              <w:t>Staff feedback; New sports in curriculum; Student participation data</w:t>
            </w:r>
          </w:p>
          <w:p w14:paraId="75917055" w14:textId="77777777" w:rsidR="00B3463C" w:rsidRPr="00CD0BC5" w:rsidRDefault="00B3463C" w:rsidP="0007660E">
            <w:pPr>
              <w:spacing w:after="160" w:line="278" w:lineRule="auto"/>
              <w:rPr>
                <w:rFonts w:ascii="Arial Narrow" w:hAnsi="Arial Narrow"/>
                <w:sz w:val="24"/>
                <w:szCs w:val="24"/>
              </w:rPr>
            </w:pPr>
          </w:p>
        </w:tc>
        <w:tc>
          <w:tcPr>
            <w:tcW w:w="2451" w:type="dxa"/>
          </w:tcPr>
          <w:p w14:paraId="678F5301" w14:textId="2B86298B" w:rsidR="00B3463C" w:rsidRPr="00E36C03" w:rsidRDefault="00F11D3E" w:rsidP="00776993">
            <w:pPr>
              <w:rPr>
                <w:rFonts w:ascii="Arial Narrow" w:hAnsi="Arial Narrow"/>
                <w:sz w:val="24"/>
                <w:szCs w:val="24"/>
              </w:rPr>
            </w:pPr>
            <w:r w:rsidRPr="00E36C03">
              <w:rPr>
                <w:rFonts w:ascii="Arial Narrow" w:hAnsi="Arial Narrow"/>
                <w:sz w:val="24"/>
                <w:szCs w:val="24"/>
              </w:rPr>
              <w:t>All accessed through sports partnerships and teachers attended sessions</w:t>
            </w:r>
          </w:p>
        </w:tc>
      </w:tr>
      <w:tr w:rsidR="00B3463C" w:rsidRPr="00CD0BC5" w14:paraId="02BE1F61" w14:textId="77777777" w:rsidTr="0007660E">
        <w:tc>
          <w:tcPr>
            <w:tcW w:w="3070" w:type="dxa"/>
          </w:tcPr>
          <w:p w14:paraId="52C68BA0" w14:textId="77777777" w:rsidR="00B3463C" w:rsidRPr="0088064B" w:rsidRDefault="00B3463C" w:rsidP="00B3463C">
            <w:pPr>
              <w:spacing w:after="160" w:line="278" w:lineRule="auto"/>
              <w:rPr>
                <w:rFonts w:ascii="Arial Narrow" w:hAnsi="Arial Narrow"/>
                <w:sz w:val="24"/>
                <w:szCs w:val="24"/>
              </w:rPr>
            </w:pPr>
            <w:r w:rsidRPr="0088064B">
              <w:rPr>
                <w:rFonts w:ascii="Arial Narrow" w:hAnsi="Arial Narrow"/>
                <w:sz w:val="24"/>
                <w:szCs w:val="24"/>
              </w:rPr>
              <w:t>Action: Internal PE curriculum development sessions</w:t>
            </w:r>
          </w:p>
          <w:p w14:paraId="618AEB3F" w14:textId="745D55CF" w:rsidR="00B3463C" w:rsidRPr="00CD0BC5" w:rsidRDefault="00B3463C" w:rsidP="0093184D">
            <w:pPr>
              <w:spacing w:after="160" w:line="278" w:lineRule="auto"/>
              <w:rPr>
                <w:rFonts w:ascii="Arial Narrow" w:hAnsi="Arial Narrow"/>
                <w:sz w:val="24"/>
                <w:szCs w:val="24"/>
              </w:rPr>
            </w:pPr>
            <w:r w:rsidRPr="0088064B">
              <w:rPr>
                <w:rFonts w:ascii="Arial Narrow" w:hAnsi="Arial Narrow"/>
                <w:sz w:val="24"/>
                <w:szCs w:val="24"/>
              </w:rPr>
              <w:t xml:space="preserve"> </w:t>
            </w:r>
          </w:p>
        </w:tc>
        <w:tc>
          <w:tcPr>
            <w:tcW w:w="1845" w:type="dxa"/>
          </w:tcPr>
          <w:p w14:paraId="296FB198" w14:textId="77777777" w:rsidR="00B3463C" w:rsidRPr="00CD0BC5" w:rsidRDefault="00B3463C" w:rsidP="003D09BC">
            <w:pPr>
              <w:rPr>
                <w:rFonts w:ascii="Arial Narrow" w:hAnsi="Arial Narrow"/>
                <w:sz w:val="24"/>
                <w:szCs w:val="24"/>
              </w:rPr>
            </w:pPr>
          </w:p>
        </w:tc>
        <w:tc>
          <w:tcPr>
            <w:tcW w:w="2466" w:type="dxa"/>
          </w:tcPr>
          <w:p w14:paraId="4219D3B2" w14:textId="73DB264F" w:rsidR="0093184D" w:rsidRPr="0088064B" w:rsidRDefault="0093184D" w:rsidP="0093184D">
            <w:pPr>
              <w:spacing w:after="160" w:line="278" w:lineRule="auto"/>
              <w:rPr>
                <w:rFonts w:ascii="Arial Narrow" w:hAnsi="Arial Narrow"/>
                <w:sz w:val="24"/>
                <w:szCs w:val="24"/>
              </w:rPr>
            </w:pPr>
            <w:r w:rsidRPr="0088064B">
              <w:rPr>
                <w:rFonts w:ascii="Arial Narrow" w:hAnsi="Arial Narrow"/>
                <w:sz w:val="24"/>
                <w:szCs w:val="24"/>
              </w:rPr>
              <w:t>Shared understanding of PE curriculum. Consistent assessment approaches. Peer learning and best practice sharing.</w:t>
            </w:r>
          </w:p>
          <w:p w14:paraId="3CFCE8AA" w14:textId="77777777" w:rsidR="00B3463C" w:rsidRPr="00CD0BC5" w:rsidRDefault="00B3463C" w:rsidP="0007660E">
            <w:pPr>
              <w:spacing w:after="160" w:line="278" w:lineRule="auto"/>
              <w:rPr>
                <w:rFonts w:ascii="Arial Narrow" w:hAnsi="Arial Narrow"/>
                <w:sz w:val="24"/>
                <w:szCs w:val="24"/>
              </w:rPr>
            </w:pPr>
          </w:p>
        </w:tc>
        <w:tc>
          <w:tcPr>
            <w:tcW w:w="1989" w:type="dxa"/>
          </w:tcPr>
          <w:p w14:paraId="25BC9366" w14:textId="77777777" w:rsidR="0093184D" w:rsidRPr="0088064B" w:rsidRDefault="0093184D" w:rsidP="0093184D">
            <w:pPr>
              <w:spacing w:after="160" w:line="278" w:lineRule="auto"/>
              <w:rPr>
                <w:rFonts w:ascii="Arial Narrow" w:hAnsi="Arial Narrow"/>
                <w:sz w:val="24"/>
                <w:szCs w:val="24"/>
              </w:rPr>
            </w:pPr>
            <w:r w:rsidRPr="0088064B">
              <w:rPr>
                <w:rFonts w:ascii="Arial Narrow" w:hAnsi="Arial Narrow"/>
                <w:sz w:val="24"/>
                <w:szCs w:val="24"/>
              </w:rPr>
              <w:t>Embedded curriculum knowledge. Improved curriculum documentation.</w:t>
            </w:r>
          </w:p>
          <w:p w14:paraId="4D76906F" w14:textId="77777777" w:rsidR="00B3463C" w:rsidRPr="00CD0BC5" w:rsidRDefault="00B3463C" w:rsidP="0007660E">
            <w:pPr>
              <w:spacing w:after="160" w:line="278" w:lineRule="auto"/>
              <w:rPr>
                <w:rFonts w:ascii="Arial Narrow" w:hAnsi="Arial Narrow"/>
                <w:sz w:val="24"/>
                <w:szCs w:val="24"/>
              </w:rPr>
            </w:pPr>
          </w:p>
        </w:tc>
        <w:tc>
          <w:tcPr>
            <w:tcW w:w="2127" w:type="dxa"/>
          </w:tcPr>
          <w:p w14:paraId="32D36F30" w14:textId="77777777" w:rsidR="0093184D" w:rsidRPr="0088064B" w:rsidRDefault="0093184D" w:rsidP="0093184D">
            <w:pPr>
              <w:spacing w:after="160" w:line="278" w:lineRule="auto"/>
              <w:rPr>
                <w:rFonts w:ascii="Arial Narrow" w:hAnsi="Arial Narrow"/>
                <w:sz w:val="24"/>
                <w:szCs w:val="24"/>
              </w:rPr>
            </w:pPr>
            <w:r w:rsidRPr="0088064B">
              <w:rPr>
                <w:rFonts w:ascii="Arial Narrow" w:hAnsi="Arial Narrow"/>
                <w:sz w:val="24"/>
                <w:szCs w:val="24"/>
              </w:rPr>
              <w:t>Meeting records; Curriculum documents; Assessment consistency</w:t>
            </w:r>
          </w:p>
          <w:p w14:paraId="588FC186" w14:textId="77777777" w:rsidR="00B3463C" w:rsidRPr="00CD0BC5" w:rsidRDefault="00B3463C" w:rsidP="00B3463C">
            <w:pPr>
              <w:spacing w:after="160" w:line="278" w:lineRule="auto"/>
              <w:rPr>
                <w:rFonts w:ascii="Arial Narrow" w:hAnsi="Arial Narrow"/>
                <w:sz w:val="24"/>
                <w:szCs w:val="24"/>
              </w:rPr>
            </w:pPr>
          </w:p>
        </w:tc>
        <w:tc>
          <w:tcPr>
            <w:tcW w:w="2451" w:type="dxa"/>
          </w:tcPr>
          <w:p w14:paraId="16BD4831" w14:textId="77777777" w:rsidR="00F11D3E" w:rsidRPr="00E36C03" w:rsidRDefault="00F11D3E" w:rsidP="00776993">
            <w:pPr>
              <w:rPr>
                <w:rFonts w:ascii="Arial Narrow" w:hAnsi="Arial Narrow"/>
                <w:sz w:val="24"/>
                <w:szCs w:val="24"/>
              </w:rPr>
            </w:pPr>
            <w:r w:rsidRPr="00E36C03">
              <w:rPr>
                <w:rFonts w:ascii="Arial Narrow" w:hAnsi="Arial Narrow"/>
                <w:sz w:val="24"/>
                <w:szCs w:val="24"/>
              </w:rPr>
              <w:t>Two staff meetings focused on the development of PE</w:t>
            </w:r>
          </w:p>
          <w:p w14:paraId="1E000B4C" w14:textId="37CEDA4B" w:rsidR="00B3463C" w:rsidRPr="00E36C03" w:rsidRDefault="00F11D3E" w:rsidP="00776993">
            <w:pPr>
              <w:rPr>
                <w:rFonts w:ascii="Arial Narrow" w:hAnsi="Arial Narrow"/>
                <w:sz w:val="24"/>
                <w:szCs w:val="24"/>
              </w:rPr>
            </w:pPr>
            <w:r w:rsidRPr="00E36C03">
              <w:rPr>
                <w:rFonts w:ascii="Arial Narrow" w:hAnsi="Arial Narrow"/>
                <w:sz w:val="24"/>
                <w:szCs w:val="24"/>
              </w:rPr>
              <w:t xml:space="preserve">PE Lead also delivered </w:t>
            </w:r>
            <w:r w:rsidR="00E36C03" w:rsidRPr="00E36C03">
              <w:rPr>
                <w:rFonts w:ascii="Arial Narrow" w:hAnsi="Arial Narrow"/>
                <w:sz w:val="24"/>
                <w:szCs w:val="24"/>
              </w:rPr>
              <w:t>training delivered</w:t>
            </w:r>
            <w:r w:rsidRPr="00E36C03">
              <w:rPr>
                <w:rFonts w:ascii="Arial Narrow" w:hAnsi="Arial Narrow"/>
                <w:sz w:val="24"/>
                <w:szCs w:val="24"/>
              </w:rPr>
              <w:t xml:space="preserve"> </w:t>
            </w:r>
          </w:p>
        </w:tc>
      </w:tr>
      <w:tr w:rsidR="0093184D" w:rsidRPr="00CD0BC5" w14:paraId="6463307D" w14:textId="77777777" w:rsidTr="0007660E">
        <w:tc>
          <w:tcPr>
            <w:tcW w:w="3070" w:type="dxa"/>
          </w:tcPr>
          <w:p w14:paraId="0CAE86CD" w14:textId="77777777" w:rsidR="0093184D" w:rsidRPr="0093184D" w:rsidRDefault="0093184D" w:rsidP="0093184D">
            <w:pPr>
              <w:spacing w:after="160" w:line="278" w:lineRule="auto"/>
              <w:rPr>
                <w:rFonts w:ascii="Arial Narrow" w:eastAsia="Aptos" w:hAnsi="Arial Narrow" w:cs="Times New Roman"/>
                <w:kern w:val="2"/>
                <w:sz w:val="24"/>
                <w:szCs w:val="24"/>
                <w:lang w:eastAsia="en-US"/>
                <w14:ligatures w14:val="standardContextual"/>
              </w:rPr>
            </w:pPr>
            <w:r w:rsidRPr="0093184D">
              <w:rPr>
                <w:rFonts w:ascii="Arial Narrow" w:eastAsia="Aptos" w:hAnsi="Arial Narrow" w:cs="Times New Roman"/>
                <w:kern w:val="2"/>
                <w:sz w:val="24"/>
                <w:szCs w:val="24"/>
                <w:lang w:eastAsia="en-US"/>
                <w14:ligatures w14:val="standardContextual"/>
              </w:rPr>
              <w:t>SLSSP staff development opportunities</w:t>
            </w:r>
          </w:p>
          <w:p w14:paraId="1E76106F" w14:textId="77777777" w:rsidR="0093184D" w:rsidRPr="0093184D" w:rsidRDefault="0093184D" w:rsidP="0093184D">
            <w:pPr>
              <w:spacing w:after="160" w:line="278" w:lineRule="auto"/>
              <w:rPr>
                <w:rFonts w:ascii="Arial Narrow" w:eastAsia="Aptos" w:hAnsi="Arial Narrow" w:cs="Times New Roman"/>
                <w:kern w:val="2"/>
                <w:sz w:val="24"/>
                <w:szCs w:val="24"/>
                <w:lang w:eastAsia="en-US"/>
                <w14:ligatures w14:val="standardContextual"/>
              </w:rPr>
            </w:pPr>
            <w:r w:rsidRPr="0093184D">
              <w:rPr>
                <w:rFonts w:ascii="Arial Narrow" w:eastAsia="Aptos" w:hAnsi="Arial Narrow" w:cs="Times New Roman"/>
                <w:kern w:val="2"/>
                <w:sz w:val="24"/>
                <w:szCs w:val="24"/>
                <w:lang w:eastAsia="en-US"/>
                <w14:ligatures w14:val="standardContextual"/>
              </w:rPr>
              <w:t>Staff attend training and networking events organised by South Leicestershire School Sports Partnership</w:t>
            </w:r>
          </w:p>
          <w:p w14:paraId="5EABC0D3" w14:textId="77777777" w:rsidR="0093184D" w:rsidRPr="00CD0BC5" w:rsidRDefault="0093184D" w:rsidP="0093184D">
            <w:pPr>
              <w:spacing w:after="160" w:line="278" w:lineRule="auto"/>
              <w:rPr>
                <w:rFonts w:ascii="Arial Narrow" w:hAnsi="Arial Narrow"/>
                <w:sz w:val="24"/>
                <w:szCs w:val="24"/>
              </w:rPr>
            </w:pPr>
          </w:p>
        </w:tc>
        <w:tc>
          <w:tcPr>
            <w:tcW w:w="1845" w:type="dxa"/>
          </w:tcPr>
          <w:p w14:paraId="7E114813" w14:textId="79E17728" w:rsidR="0093184D" w:rsidRPr="00CD0BC5" w:rsidRDefault="00467B03" w:rsidP="003D09BC">
            <w:pPr>
              <w:rPr>
                <w:rFonts w:ascii="Arial Narrow" w:hAnsi="Arial Narrow"/>
                <w:sz w:val="24"/>
                <w:szCs w:val="24"/>
              </w:rPr>
            </w:pPr>
            <w:r>
              <w:rPr>
                <w:rFonts w:ascii="Arial Narrow" w:hAnsi="Arial Narrow"/>
                <w:sz w:val="24"/>
                <w:szCs w:val="24"/>
              </w:rPr>
              <w:t>Met through partnerships with South Leicestershire and Inspire 2</w:t>
            </w:r>
          </w:p>
        </w:tc>
        <w:tc>
          <w:tcPr>
            <w:tcW w:w="2466" w:type="dxa"/>
          </w:tcPr>
          <w:p w14:paraId="6997FF2F" w14:textId="77777777" w:rsidR="0093184D" w:rsidRPr="0093184D" w:rsidRDefault="0093184D" w:rsidP="0093184D">
            <w:pPr>
              <w:spacing w:after="160" w:line="278" w:lineRule="auto"/>
              <w:rPr>
                <w:rFonts w:ascii="Arial Narrow" w:eastAsia="Aptos" w:hAnsi="Arial Narrow" w:cs="Times New Roman"/>
                <w:kern w:val="2"/>
                <w:sz w:val="24"/>
                <w:szCs w:val="24"/>
                <w:lang w:eastAsia="en-US"/>
                <w14:ligatures w14:val="standardContextual"/>
              </w:rPr>
            </w:pPr>
            <w:r w:rsidRPr="0093184D">
              <w:rPr>
                <w:rFonts w:ascii="Arial Narrow" w:eastAsia="Aptos" w:hAnsi="Arial Narrow" w:cs="Times New Roman"/>
                <w:kern w:val="2"/>
                <w:sz w:val="24"/>
                <w:szCs w:val="24"/>
                <w:lang w:eastAsia="en-US"/>
                <w14:ligatures w14:val="standardContextual"/>
              </w:rPr>
              <w:t>Intended Impact: Staff learn from other schools. Access to specialist training. Build networks for future collaboration.</w:t>
            </w:r>
          </w:p>
          <w:p w14:paraId="7806F08B" w14:textId="77777777" w:rsidR="0093184D" w:rsidRPr="00CD0BC5" w:rsidRDefault="0093184D" w:rsidP="0093184D">
            <w:pPr>
              <w:spacing w:after="160" w:line="278" w:lineRule="auto"/>
              <w:rPr>
                <w:rFonts w:ascii="Arial Narrow" w:hAnsi="Arial Narrow"/>
                <w:sz w:val="24"/>
                <w:szCs w:val="24"/>
              </w:rPr>
            </w:pPr>
          </w:p>
        </w:tc>
        <w:tc>
          <w:tcPr>
            <w:tcW w:w="1989" w:type="dxa"/>
          </w:tcPr>
          <w:p w14:paraId="4A53FA35" w14:textId="77777777" w:rsidR="0093184D" w:rsidRPr="0093184D" w:rsidRDefault="0093184D" w:rsidP="0093184D">
            <w:pPr>
              <w:spacing w:after="160" w:line="278" w:lineRule="auto"/>
              <w:rPr>
                <w:rFonts w:ascii="Arial Narrow" w:eastAsia="Aptos" w:hAnsi="Arial Narrow" w:cs="Times New Roman"/>
                <w:kern w:val="2"/>
                <w:sz w:val="24"/>
                <w:szCs w:val="24"/>
                <w:lang w:eastAsia="en-US"/>
                <w14:ligatures w14:val="standardContextual"/>
              </w:rPr>
            </w:pPr>
            <w:r w:rsidRPr="0093184D">
              <w:rPr>
                <w:rFonts w:ascii="Arial Narrow" w:eastAsia="Aptos" w:hAnsi="Arial Narrow" w:cs="Times New Roman"/>
                <w:kern w:val="2"/>
                <w:sz w:val="24"/>
                <w:szCs w:val="24"/>
                <w:lang w:eastAsia="en-US"/>
                <w14:ligatures w14:val="standardContextual"/>
              </w:rPr>
              <w:t>Sustainability: Connections with other schools. Knowledge of best practice.</w:t>
            </w:r>
          </w:p>
          <w:p w14:paraId="3D46F736" w14:textId="77777777" w:rsidR="0093184D" w:rsidRPr="00CD0BC5" w:rsidRDefault="0093184D" w:rsidP="0093184D">
            <w:pPr>
              <w:spacing w:after="160" w:line="278" w:lineRule="auto"/>
              <w:rPr>
                <w:rFonts w:ascii="Arial Narrow" w:hAnsi="Arial Narrow"/>
                <w:sz w:val="24"/>
                <w:szCs w:val="24"/>
              </w:rPr>
            </w:pPr>
          </w:p>
        </w:tc>
        <w:tc>
          <w:tcPr>
            <w:tcW w:w="2127" w:type="dxa"/>
          </w:tcPr>
          <w:p w14:paraId="6A9A63DF" w14:textId="77777777" w:rsidR="0093184D" w:rsidRPr="0093184D" w:rsidRDefault="0093184D" w:rsidP="0093184D">
            <w:pPr>
              <w:spacing w:after="160" w:line="278" w:lineRule="auto"/>
              <w:rPr>
                <w:rFonts w:ascii="Arial Narrow" w:eastAsia="Aptos" w:hAnsi="Arial Narrow" w:cs="Times New Roman"/>
                <w:kern w:val="2"/>
                <w:sz w:val="24"/>
                <w:szCs w:val="24"/>
                <w:lang w:eastAsia="en-US"/>
                <w14:ligatures w14:val="standardContextual"/>
              </w:rPr>
            </w:pPr>
            <w:r w:rsidRPr="0093184D">
              <w:rPr>
                <w:rFonts w:ascii="Arial Narrow" w:eastAsia="Aptos" w:hAnsi="Arial Narrow" w:cs="Times New Roman"/>
                <w:kern w:val="2"/>
                <w:sz w:val="24"/>
                <w:szCs w:val="24"/>
                <w:lang w:eastAsia="en-US"/>
                <w14:ligatures w14:val="standardContextual"/>
              </w:rPr>
              <w:t>Evidence of Impact: Staff attendance records; Training certificates; Implementation of new ideas</w:t>
            </w:r>
          </w:p>
          <w:p w14:paraId="6686B00D" w14:textId="77777777" w:rsidR="0093184D" w:rsidRPr="00CD0BC5" w:rsidRDefault="0093184D" w:rsidP="0093184D">
            <w:pPr>
              <w:spacing w:after="160" w:line="278" w:lineRule="auto"/>
              <w:rPr>
                <w:rFonts w:ascii="Arial Narrow" w:hAnsi="Arial Narrow"/>
                <w:sz w:val="24"/>
                <w:szCs w:val="24"/>
              </w:rPr>
            </w:pPr>
          </w:p>
        </w:tc>
        <w:tc>
          <w:tcPr>
            <w:tcW w:w="2451" w:type="dxa"/>
          </w:tcPr>
          <w:p w14:paraId="581CCFF8" w14:textId="5D8D538C" w:rsidR="0093184D" w:rsidRPr="00E36C03" w:rsidRDefault="00E36C03" w:rsidP="00776993">
            <w:pPr>
              <w:rPr>
                <w:rFonts w:ascii="Arial Narrow" w:hAnsi="Arial Narrow"/>
                <w:sz w:val="24"/>
                <w:szCs w:val="24"/>
              </w:rPr>
            </w:pPr>
            <w:r w:rsidRPr="00E36C03">
              <w:rPr>
                <w:rFonts w:ascii="Arial Narrow" w:hAnsi="Arial Narrow"/>
                <w:sz w:val="24"/>
                <w:szCs w:val="24"/>
              </w:rPr>
              <w:t>Achieved</w:t>
            </w:r>
          </w:p>
        </w:tc>
      </w:tr>
      <w:tr w:rsidR="00625B4D" w:rsidRPr="00CD0BC5" w14:paraId="714D900C" w14:textId="77777777" w:rsidTr="0007660E">
        <w:tc>
          <w:tcPr>
            <w:tcW w:w="3070" w:type="dxa"/>
          </w:tcPr>
          <w:p w14:paraId="479C1B36" w14:textId="77777777" w:rsidR="00625B4D" w:rsidRPr="0088064B" w:rsidRDefault="00625B4D" w:rsidP="00625B4D">
            <w:pPr>
              <w:spacing w:after="160" w:line="278" w:lineRule="auto"/>
              <w:rPr>
                <w:rFonts w:ascii="Arial Narrow" w:hAnsi="Arial Narrow"/>
                <w:sz w:val="24"/>
                <w:szCs w:val="24"/>
              </w:rPr>
            </w:pPr>
            <w:r w:rsidRPr="0088064B">
              <w:rPr>
                <w:rFonts w:ascii="Arial Narrow" w:hAnsi="Arial Narrow"/>
                <w:sz w:val="24"/>
                <w:szCs w:val="24"/>
              </w:rPr>
              <w:t>Subscription to specialist SEND PE resources and training materials</w:t>
            </w:r>
          </w:p>
          <w:p w14:paraId="372C495F" w14:textId="2E556AFA" w:rsidR="00625B4D" w:rsidRPr="0088064B" w:rsidRDefault="00625B4D" w:rsidP="00625B4D">
            <w:pPr>
              <w:spacing w:after="160" w:line="278" w:lineRule="auto"/>
              <w:rPr>
                <w:rFonts w:ascii="Arial Narrow" w:hAnsi="Arial Narrow"/>
                <w:sz w:val="24"/>
                <w:szCs w:val="24"/>
              </w:rPr>
            </w:pPr>
            <w:r w:rsidRPr="0088064B">
              <w:rPr>
                <w:rFonts w:ascii="Arial Narrow" w:hAnsi="Arial Narrow"/>
                <w:sz w:val="24"/>
                <w:szCs w:val="24"/>
              </w:rPr>
              <w:t xml:space="preserve">: </w:t>
            </w:r>
          </w:p>
          <w:p w14:paraId="57FC5080" w14:textId="77777777" w:rsidR="00625B4D" w:rsidRPr="00CD0BC5" w:rsidRDefault="00625B4D" w:rsidP="0093184D">
            <w:pPr>
              <w:spacing w:after="160" w:line="278" w:lineRule="auto"/>
              <w:rPr>
                <w:rFonts w:ascii="Arial Narrow" w:eastAsia="Aptos" w:hAnsi="Arial Narrow" w:cs="Times New Roman"/>
                <w:kern w:val="2"/>
                <w:sz w:val="24"/>
                <w:szCs w:val="24"/>
                <w:lang w:eastAsia="en-US"/>
                <w14:ligatures w14:val="standardContextual"/>
              </w:rPr>
            </w:pPr>
          </w:p>
        </w:tc>
        <w:tc>
          <w:tcPr>
            <w:tcW w:w="1845" w:type="dxa"/>
          </w:tcPr>
          <w:p w14:paraId="05A9198B" w14:textId="3D45E243" w:rsidR="00625B4D" w:rsidRPr="00CD0BC5" w:rsidRDefault="00467B03" w:rsidP="003D09BC">
            <w:pPr>
              <w:rPr>
                <w:rFonts w:ascii="Arial Narrow" w:hAnsi="Arial Narrow"/>
                <w:sz w:val="24"/>
                <w:szCs w:val="24"/>
              </w:rPr>
            </w:pPr>
            <w:r>
              <w:rPr>
                <w:rFonts w:ascii="Arial Narrow" w:hAnsi="Arial Narrow"/>
                <w:sz w:val="24"/>
                <w:szCs w:val="24"/>
              </w:rPr>
              <w:t>Costs covered last year</w:t>
            </w:r>
          </w:p>
        </w:tc>
        <w:tc>
          <w:tcPr>
            <w:tcW w:w="2466" w:type="dxa"/>
          </w:tcPr>
          <w:p w14:paraId="1E24C123" w14:textId="77777777" w:rsidR="00625B4D" w:rsidRPr="0088064B" w:rsidRDefault="00625B4D" w:rsidP="00625B4D">
            <w:pPr>
              <w:spacing w:after="160" w:line="278" w:lineRule="auto"/>
              <w:rPr>
                <w:rFonts w:ascii="Arial Narrow" w:hAnsi="Arial Narrow"/>
                <w:sz w:val="24"/>
                <w:szCs w:val="24"/>
              </w:rPr>
            </w:pPr>
            <w:r w:rsidRPr="0088064B">
              <w:rPr>
                <w:rFonts w:ascii="Arial Narrow" w:hAnsi="Arial Narrow"/>
                <w:sz w:val="24"/>
                <w:szCs w:val="24"/>
              </w:rPr>
              <w:t>Staff access high-quality resources and training at their convenience. Bank of adapted activities and lesson plans.</w:t>
            </w:r>
          </w:p>
          <w:p w14:paraId="43459135" w14:textId="77777777" w:rsidR="00625B4D" w:rsidRPr="00CD0BC5" w:rsidRDefault="00625B4D" w:rsidP="0093184D">
            <w:pPr>
              <w:spacing w:after="160" w:line="278" w:lineRule="auto"/>
              <w:rPr>
                <w:rFonts w:ascii="Arial Narrow" w:eastAsia="Aptos" w:hAnsi="Arial Narrow" w:cs="Times New Roman"/>
                <w:kern w:val="2"/>
                <w:sz w:val="24"/>
                <w:szCs w:val="24"/>
                <w:lang w:eastAsia="en-US"/>
                <w14:ligatures w14:val="standardContextual"/>
              </w:rPr>
            </w:pPr>
          </w:p>
        </w:tc>
        <w:tc>
          <w:tcPr>
            <w:tcW w:w="1989" w:type="dxa"/>
          </w:tcPr>
          <w:p w14:paraId="082EB9FA" w14:textId="77777777" w:rsidR="00625B4D" w:rsidRPr="0088064B" w:rsidRDefault="00625B4D" w:rsidP="00625B4D">
            <w:pPr>
              <w:spacing w:after="160" w:line="278" w:lineRule="auto"/>
              <w:rPr>
                <w:rFonts w:ascii="Arial Narrow" w:hAnsi="Arial Narrow"/>
                <w:sz w:val="24"/>
                <w:szCs w:val="24"/>
              </w:rPr>
            </w:pPr>
            <w:r w:rsidRPr="0088064B">
              <w:rPr>
                <w:rFonts w:ascii="Arial Narrow" w:hAnsi="Arial Narrow"/>
                <w:sz w:val="24"/>
                <w:szCs w:val="24"/>
              </w:rPr>
              <w:t>Resources available for all staff. Can be used year on year.</w:t>
            </w:r>
          </w:p>
          <w:p w14:paraId="5EE0826E" w14:textId="77777777" w:rsidR="00625B4D" w:rsidRPr="00CD0BC5" w:rsidRDefault="00625B4D" w:rsidP="0093184D">
            <w:pPr>
              <w:spacing w:after="160" w:line="278" w:lineRule="auto"/>
              <w:rPr>
                <w:rFonts w:ascii="Arial Narrow" w:eastAsia="Aptos" w:hAnsi="Arial Narrow" w:cs="Times New Roman"/>
                <w:kern w:val="2"/>
                <w:sz w:val="24"/>
                <w:szCs w:val="24"/>
                <w:lang w:eastAsia="en-US"/>
                <w14:ligatures w14:val="standardContextual"/>
              </w:rPr>
            </w:pPr>
          </w:p>
        </w:tc>
        <w:tc>
          <w:tcPr>
            <w:tcW w:w="2127" w:type="dxa"/>
          </w:tcPr>
          <w:p w14:paraId="65F8B08B" w14:textId="3164B80C" w:rsidR="00625B4D" w:rsidRPr="00CD0BC5" w:rsidRDefault="00625B4D" w:rsidP="0093184D">
            <w:pPr>
              <w:spacing w:after="160" w:line="278" w:lineRule="auto"/>
              <w:rPr>
                <w:rFonts w:ascii="Arial Narrow" w:eastAsia="Aptos" w:hAnsi="Arial Narrow" w:cs="Times New Roman"/>
                <w:kern w:val="2"/>
                <w:sz w:val="24"/>
                <w:szCs w:val="24"/>
                <w:lang w:eastAsia="en-US"/>
                <w14:ligatures w14:val="standardContextual"/>
              </w:rPr>
            </w:pPr>
            <w:r w:rsidRPr="0088064B">
              <w:rPr>
                <w:rFonts w:ascii="Arial Narrow" w:hAnsi="Arial Narrow"/>
                <w:sz w:val="24"/>
                <w:szCs w:val="24"/>
              </w:rPr>
              <w:t>Platform usage data; Resources downloaded; Staff feedback</w:t>
            </w:r>
          </w:p>
        </w:tc>
        <w:tc>
          <w:tcPr>
            <w:tcW w:w="2451" w:type="dxa"/>
          </w:tcPr>
          <w:p w14:paraId="1099A4A2" w14:textId="7727C9B2" w:rsidR="00625B4D" w:rsidRPr="00E36C03" w:rsidRDefault="00F11D3E" w:rsidP="00776993">
            <w:pPr>
              <w:rPr>
                <w:rFonts w:ascii="Arial Narrow" w:hAnsi="Arial Narrow"/>
                <w:sz w:val="24"/>
                <w:szCs w:val="24"/>
              </w:rPr>
            </w:pPr>
            <w:r w:rsidRPr="00E36C03">
              <w:rPr>
                <w:rFonts w:ascii="Arial Narrow" w:hAnsi="Arial Narrow"/>
                <w:sz w:val="24"/>
                <w:szCs w:val="24"/>
              </w:rPr>
              <w:t>Achieved</w:t>
            </w:r>
          </w:p>
        </w:tc>
      </w:tr>
      <w:tr w:rsidR="00DC1F39" w:rsidRPr="00CD0BC5" w14:paraId="2E6753A1" w14:textId="77777777" w:rsidTr="00150E48">
        <w:tc>
          <w:tcPr>
            <w:tcW w:w="13948" w:type="dxa"/>
            <w:gridSpan w:val="6"/>
          </w:tcPr>
          <w:p w14:paraId="0F6478D7" w14:textId="77777777" w:rsidR="00DC1F39" w:rsidRPr="0088064B" w:rsidRDefault="00DC1F39" w:rsidP="00DC1F39">
            <w:pPr>
              <w:spacing w:after="160" w:line="278" w:lineRule="auto"/>
              <w:rPr>
                <w:rFonts w:ascii="Arial Narrow" w:hAnsi="Arial Narrow"/>
                <w:sz w:val="24"/>
                <w:szCs w:val="24"/>
              </w:rPr>
            </w:pPr>
            <w:r w:rsidRPr="0088064B">
              <w:rPr>
                <w:rFonts w:ascii="Arial Narrow" w:hAnsi="Arial Narrow"/>
                <w:sz w:val="24"/>
                <w:szCs w:val="24"/>
              </w:rPr>
              <w:t>KEY INDICATOR 2: INCREASING ENGAGEMENT OF ALL PUPILS IN REGULAR PHYSICAL ACTIVITY AND SPORT</w:t>
            </w:r>
          </w:p>
          <w:p w14:paraId="482E2C53" w14:textId="57450D5E" w:rsidR="00DC1F39" w:rsidRPr="00CD0BC5" w:rsidRDefault="00DC1F39" w:rsidP="00663B29">
            <w:pPr>
              <w:rPr>
                <w:rFonts w:ascii="Arial Narrow" w:hAnsi="Arial Narrow"/>
                <w:sz w:val="24"/>
                <w:szCs w:val="24"/>
              </w:rPr>
            </w:pPr>
          </w:p>
        </w:tc>
      </w:tr>
      <w:tr w:rsidR="00EB3E46" w:rsidRPr="00CD0BC5" w14:paraId="7BA28BB0" w14:textId="77777777" w:rsidTr="0007660E">
        <w:tc>
          <w:tcPr>
            <w:tcW w:w="3070" w:type="dxa"/>
          </w:tcPr>
          <w:p w14:paraId="521C3AC1" w14:textId="0AD2F5E8" w:rsidR="00EB3E46" w:rsidRPr="00CD0BC5" w:rsidRDefault="00EB3E46" w:rsidP="00DC1F39">
            <w:pPr>
              <w:spacing w:after="160" w:line="278" w:lineRule="auto"/>
              <w:rPr>
                <w:rFonts w:ascii="Arial Narrow" w:hAnsi="Arial Narrow"/>
                <w:sz w:val="24"/>
                <w:szCs w:val="24"/>
              </w:rPr>
            </w:pPr>
            <w:r w:rsidRPr="0088064B">
              <w:rPr>
                <w:rFonts w:ascii="Arial Narrow" w:hAnsi="Arial Narrow"/>
                <w:sz w:val="24"/>
                <w:szCs w:val="24"/>
              </w:rPr>
              <w:lastRenderedPageBreak/>
              <w:t>Outdoor gym equipment and activity trail</w:t>
            </w:r>
          </w:p>
        </w:tc>
        <w:tc>
          <w:tcPr>
            <w:tcW w:w="1845" w:type="dxa"/>
          </w:tcPr>
          <w:p w14:paraId="78FEA1D1" w14:textId="77777777" w:rsidR="00EB3E46" w:rsidRPr="00CD0BC5" w:rsidRDefault="00EB3E46" w:rsidP="00EB3E46">
            <w:pPr>
              <w:spacing w:after="160" w:line="278" w:lineRule="auto"/>
              <w:rPr>
                <w:rFonts w:ascii="Arial Narrow" w:hAnsi="Arial Narrow"/>
                <w:sz w:val="24"/>
                <w:szCs w:val="24"/>
              </w:rPr>
            </w:pPr>
            <w:r w:rsidRPr="0088064B">
              <w:rPr>
                <w:rFonts w:ascii="Arial Narrow" w:hAnsi="Arial Narrow"/>
                <w:sz w:val="24"/>
                <w:szCs w:val="24"/>
              </w:rPr>
              <w:t>Install outdoor fitness equipment suitable for SEND students</w:t>
            </w:r>
          </w:p>
          <w:p w14:paraId="35CCCED7" w14:textId="77777777" w:rsidR="00BA5D64" w:rsidRPr="00CD0BC5" w:rsidRDefault="00BA5D64" w:rsidP="00EB3E46">
            <w:pPr>
              <w:spacing w:after="160" w:line="278" w:lineRule="auto"/>
              <w:rPr>
                <w:rFonts w:ascii="Arial Narrow" w:hAnsi="Arial Narrow"/>
                <w:sz w:val="24"/>
                <w:szCs w:val="24"/>
              </w:rPr>
            </w:pPr>
          </w:p>
          <w:p w14:paraId="67F553E1"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499FD354"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Cost: £3,500</w:t>
            </w:r>
          </w:p>
          <w:p w14:paraId="4EFA0096" w14:textId="77777777" w:rsidR="00BA5D64" w:rsidRPr="0088064B" w:rsidRDefault="00BA5D64" w:rsidP="00EB3E46">
            <w:pPr>
              <w:spacing w:after="160" w:line="278" w:lineRule="auto"/>
              <w:rPr>
                <w:rFonts w:ascii="Arial Narrow" w:hAnsi="Arial Narrow"/>
                <w:sz w:val="24"/>
                <w:szCs w:val="24"/>
              </w:rPr>
            </w:pPr>
          </w:p>
          <w:p w14:paraId="2006E4FE" w14:textId="77777777" w:rsidR="00EB3E46" w:rsidRPr="00CD0BC5" w:rsidRDefault="00EB3E46" w:rsidP="006D6ABC">
            <w:pPr>
              <w:rPr>
                <w:rFonts w:ascii="Arial Narrow" w:hAnsi="Arial Narrow"/>
                <w:sz w:val="24"/>
                <w:szCs w:val="24"/>
              </w:rPr>
            </w:pPr>
          </w:p>
        </w:tc>
        <w:tc>
          <w:tcPr>
            <w:tcW w:w="2466" w:type="dxa"/>
          </w:tcPr>
          <w:p w14:paraId="5023BF17"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Students access outdoor physical activity during breaks and lunchtimes. Promotes independent physical activity.</w:t>
            </w:r>
          </w:p>
          <w:p w14:paraId="438BA6CF" w14:textId="77777777" w:rsidR="00EB3E46" w:rsidRPr="00CD0BC5" w:rsidRDefault="00EB3E46" w:rsidP="00DC1F39">
            <w:pPr>
              <w:spacing w:after="160" w:line="278" w:lineRule="auto"/>
              <w:rPr>
                <w:rFonts w:ascii="Arial Narrow" w:hAnsi="Arial Narrow"/>
                <w:sz w:val="24"/>
                <w:szCs w:val="24"/>
              </w:rPr>
            </w:pPr>
          </w:p>
        </w:tc>
        <w:tc>
          <w:tcPr>
            <w:tcW w:w="1989" w:type="dxa"/>
          </w:tcPr>
          <w:p w14:paraId="5F8B386D" w14:textId="521B1C62" w:rsidR="00EB3E46" w:rsidRPr="00CD0BC5" w:rsidRDefault="00BA5D64" w:rsidP="00DC1F39">
            <w:pPr>
              <w:spacing w:after="160" w:line="278" w:lineRule="auto"/>
              <w:rPr>
                <w:rFonts w:ascii="Arial Narrow" w:hAnsi="Arial Narrow"/>
                <w:sz w:val="24"/>
                <w:szCs w:val="24"/>
              </w:rPr>
            </w:pPr>
            <w:r w:rsidRPr="0088064B">
              <w:rPr>
                <w:rFonts w:ascii="Arial Narrow" w:hAnsi="Arial Narrow"/>
                <w:sz w:val="24"/>
                <w:szCs w:val="24"/>
              </w:rPr>
              <w:t>Equipment provides years of use. Accessible to all students</w:t>
            </w:r>
          </w:p>
        </w:tc>
        <w:tc>
          <w:tcPr>
            <w:tcW w:w="2127" w:type="dxa"/>
          </w:tcPr>
          <w:p w14:paraId="0DABB06F"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Usage monitoring; Activity level data; Student voice</w:t>
            </w:r>
          </w:p>
          <w:p w14:paraId="7B0096A5" w14:textId="77777777" w:rsidR="00EB3E46" w:rsidRPr="00CD0BC5" w:rsidRDefault="00EB3E46" w:rsidP="00EB3E46">
            <w:pPr>
              <w:spacing w:after="160" w:line="278" w:lineRule="auto"/>
              <w:rPr>
                <w:rFonts w:ascii="Arial Narrow" w:hAnsi="Arial Narrow"/>
                <w:sz w:val="24"/>
                <w:szCs w:val="24"/>
              </w:rPr>
            </w:pPr>
          </w:p>
        </w:tc>
        <w:tc>
          <w:tcPr>
            <w:tcW w:w="2451" w:type="dxa"/>
          </w:tcPr>
          <w:p w14:paraId="60A02B1B" w14:textId="19DF802D" w:rsidR="00EB3E46" w:rsidRPr="00CD0BC5" w:rsidRDefault="00F11D3E" w:rsidP="00663B29">
            <w:pPr>
              <w:rPr>
                <w:rFonts w:ascii="Arial Narrow" w:hAnsi="Arial Narrow"/>
                <w:sz w:val="24"/>
                <w:szCs w:val="24"/>
              </w:rPr>
            </w:pPr>
            <w:r>
              <w:rPr>
                <w:rFonts w:ascii="Arial Narrow" w:hAnsi="Arial Narrow"/>
                <w:sz w:val="24"/>
                <w:szCs w:val="24"/>
              </w:rPr>
              <w:t>Equipment purchased to increase activity in Key Stage 1 and Class 14.</w:t>
            </w:r>
          </w:p>
        </w:tc>
      </w:tr>
      <w:tr w:rsidR="00BA5D64" w:rsidRPr="00CD0BC5" w14:paraId="3C684260" w14:textId="77777777" w:rsidTr="0007660E">
        <w:tc>
          <w:tcPr>
            <w:tcW w:w="3070" w:type="dxa"/>
          </w:tcPr>
          <w:p w14:paraId="0B386D6B" w14:textId="77777777" w:rsidR="00BA5D64" w:rsidRPr="00CD0BC5" w:rsidRDefault="00BA5D64" w:rsidP="00BA5D64">
            <w:pPr>
              <w:spacing w:after="160" w:line="278" w:lineRule="auto"/>
              <w:rPr>
                <w:rFonts w:ascii="Arial Narrow" w:hAnsi="Arial Narrow"/>
                <w:sz w:val="24"/>
                <w:szCs w:val="24"/>
              </w:rPr>
            </w:pPr>
            <w:r w:rsidRPr="0088064B">
              <w:rPr>
                <w:rFonts w:ascii="Arial Narrow" w:hAnsi="Arial Narrow"/>
                <w:sz w:val="24"/>
                <w:szCs w:val="24"/>
              </w:rPr>
              <w:t>Daily mile/active break resources</w:t>
            </w:r>
          </w:p>
          <w:p w14:paraId="2CFB0943" w14:textId="77777777" w:rsidR="00BA5D64" w:rsidRPr="00CD0BC5" w:rsidRDefault="00BA5D64" w:rsidP="00BA5D64">
            <w:pPr>
              <w:spacing w:after="160" w:line="278" w:lineRule="auto"/>
              <w:rPr>
                <w:rFonts w:ascii="Arial Narrow" w:hAnsi="Arial Narrow"/>
                <w:sz w:val="24"/>
                <w:szCs w:val="24"/>
              </w:rPr>
            </w:pPr>
          </w:p>
        </w:tc>
        <w:tc>
          <w:tcPr>
            <w:tcW w:w="1845" w:type="dxa"/>
          </w:tcPr>
          <w:p w14:paraId="25D8B9F1" w14:textId="77777777" w:rsidR="00467B03" w:rsidRPr="0088064B" w:rsidRDefault="00467B03" w:rsidP="00467B03">
            <w:pPr>
              <w:spacing w:after="160" w:line="278" w:lineRule="auto"/>
              <w:rPr>
                <w:rFonts w:ascii="Arial Narrow" w:hAnsi="Arial Narrow"/>
                <w:sz w:val="24"/>
                <w:szCs w:val="24"/>
              </w:rPr>
            </w:pPr>
            <w:r w:rsidRPr="0088064B">
              <w:rPr>
                <w:rFonts w:ascii="Arial Narrow" w:hAnsi="Arial Narrow"/>
                <w:sz w:val="24"/>
                <w:szCs w:val="24"/>
              </w:rPr>
              <w:t>Internal - Equipment and resources</w:t>
            </w:r>
          </w:p>
          <w:p w14:paraId="359F2A27" w14:textId="77777777" w:rsidR="00BA5D64" w:rsidRPr="00CD0BC5" w:rsidRDefault="00BA5D64" w:rsidP="00467B03">
            <w:pPr>
              <w:spacing w:after="160" w:line="278" w:lineRule="auto"/>
              <w:rPr>
                <w:rFonts w:ascii="Arial Narrow" w:hAnsi="Arial Narrow"/>
                <w:sz w:val="24"/>
                <w:szCs w:val="24"/>
              </w:rPr>
            </w:pPr>
          </w:p>
        </w:tc>
        <w:tc>
          <w:tcPr>
            <w:tcW w:w="2466" w:type="dxa"/>
          </w:tcPr>
          <w:p w14:paraId="12261ED5"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All students engage in daily physical activity beyond PE lessons. Increased overall activity levels. Improved concentration and wellbeing.</w:t>
            </w:r>
          </w:p>
          <w:p w14:paraId="3620F9B4" w14:textId="77777777" w:rsidR="00BA5D64" w:rsidRPr="00CD0BC5" w:rsidRDefault="00BA5D64" w:rsidP="00BA5D64">
            <w:pPr>
              <w:rPr>
                <w:rFonts w:ascii="Arial Narrow" w:hAnsi="Arial Narrow"/>
                <w:sz w:val="24"/>
                <w:szCs w:val="24"/>
              </w:rPr>
            </w:pPr>
          </w:p>
        </w:tc>
        <w:tc>
          <w:tcPr>
            <w:tcW w:w="1989" w:type="dxa"/>
          </w:tcPr>
          <w:p w14:paraId="402EA5EA"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Resources used daily. Embedded into school routine.</w:t>
            </w:r>
          </w:p>
          <w:p w14:paraId="2A183892" w14:textId="77777777" w:rsidR="00BA5D64" w:rsidRPr="00CD0BC5" w:rsidRDefault="00BA5D64" w:rsidP="00BA5D64">
            <w:pPr>
              <w:rPr>
                <w:rFonts w:ascii="Arial Narrow" w:hAnsi="Arial Narrow"/>
                <w:sz w:val="24"/>
                <w:szCs w:val="24"/>
              </w:rPr>
            </w:pPr>
          </w:p>
        </w:tc>
        <w:tc>
          <w:tcPr>
            <w:tcW w:w="2127" w:type="dxa"/>
          </w:tcPr>
          <w:p w14:paraId="6D2F5968"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Evidence of Impact: Activity tracking; Student engagement data; Staff observations</w:t>
            </w:r>
          </w:p>
          <w:p w14:paraId="7E3F0C22" w14:textId="77777777" w:rsidR="00BA5D64" w:rsidRPr="00CD0BC5" w:rsidRDefault="00BA5D64" w:rsidP="00BA5D64">
            <w:pPr>
              <w:rPr>
                <w:rFonts w:ascii="Arial Narrow" w:hAnsi="Arial Narrow"/>
                <w:sz w:val="24"/>
                <w:szCs w:val="24"/>
              </w:rPr>
            </w:pPr>
          </w:p>
        </w:tc>
        <w:tc>
          <w:tcPr>
            <w:tcW w:w="2451" w:type="dxa"/>
          </w:tcPr>
          <w:p w14:paraId="4408B293" w14:textId="77777777" w:rsidR="00BA5D64" w:rsidRDefault="00F11D3E" w:rsidP="00BA5D64">
            <w:pPr>
              <w:rPr>
                <w:rFonts w:ascii="Arial Narrow" w:hAnsi="Arial Narrow"/>
                <w:sz w:val="24"/>
                <w:szCs w:val="24"/>
              </w:rPr>
            </w:pPr>
            <w:r>
              <w:rPr>
                <w:rFonts w:ascii="Arial Narrow" w:hAnsi="Arial Narrow"/>
                <w:sz w:val="24"/>
                <w:szCs w:val="24"/>
              </w:rPr>
              <w:t>Achieved at Little Hill.</w:t>
            </w:r>
          </w:p>
          <w:p w14:paraId="53C15F0C" w14:textId="10EF81E0" w:rsidR="00F11D3E" w:rsidRPr="00CD0BC5" w:rsidRDefault="00F11D3E" w:rsidP="00BA5D64">
            <w:pPr>
              <w:rPr>
                <w:rFonts w:ascii="Arial Narrow" w:hAnsi="Arial Narrow"/>
                <w:sz w:val="24"/>
                <w:szCs w:val="24"/>
              </w:rPr>
            </w:pPr>
            <w:r>
              <w:rPr>
                <w:rFonts w:ascii="Arial Narrow" w:hAnsi="Arial Narrow"/>
                <w:sz w:val="24"/>
                <w:szCs w:val="24"/>
              </w:rPr>
              <w:t>Movement breaks and activities encouraged.</w:t>
            </w:r>
          </w:p>
        </w:tc>
      </w:tr>
      <w:tr w:rsidR="00BA5D64" w:rsidRPr="00CD0BC5" w14:paraId="684A896A" w14:textId="77777777" w:rsidTr="0007660E">
        <w:tc>
          <w:tcPr>
            <w:tcW w:w="3070" w:type="dxa"/>
          </w:tcPr>
          <w:p w14:paraId="56CCF636"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lastRenderedPageBreak/>
              <w:t>Lunchtime and break time activity equipment</w:t>
            </w:r>
          </w:p>
          <w:p w14:paraId="7097D41F" w14:textId="1CA4C5C8"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Range of inclusive play equipment for unstructured activity</w:t>
            </w:r>
            <w:r w:rsidRPr="00CD0BC5">
              <w:rPr>
                <w:rFonts w:ascii="Arial Narrow" w:hAnsi="Arial Narrow"/>
                <w:sz w:val="24"/>
                <w:szCs w:val="24"/>
              </w:rPr>
              <w:t xml:space="preserve"> </w:t>
            </w:r>
            <w:r w:rsidRPr="0088064B">
              <w:rPr>
                <w:rFonts w:ascii="Arial Narrow" w:hAnsi="Arial Narrow"/>
                <w:sz w:val="24"/>
                <w:szCs w:val="24"/>
              </w:rPr>
              <w:t xml:space="preserve">Action: </w:t>
            </w:r>
          </w:p>
          <w:p w14:paraId="0F4CBA6A" w14:textId="733F621A" w:rsidR="00BA5D64" w:rsidRPr="00CD0BC5" w:rsidRDefault="00BA5D64" w:rsidP="00BA5D64">
            <w:pPr>
              <w:spacing w:after="160" w:line="278" w:lineRule="auto"/>
              <w:rPr>
                <w:rFonts w:ascii="Arial Narrow" w:hAnsi="Arial Narrow"/>
                <w:sz w:val="24"/>
                <w:szCs w:val="24"/>
              </w:rPr>
            </w:pPr>
            <w:r w:rsidRPr="0088064B">
              <w:rPr>
                <w:rFonts w:ascii="Arial Narrow" w:hAnsi="Arial Narrow"/>
                <w:sz w:val="24"/>
                <w:szCs w:val="24"/>
              </w:rPr>
              <w:t>.</w:t>
            </w:r>
          </w:p>
        </w:tc>
        <w:tc>
          <w:tcPr>
            <w:tcW w:w="1845" w:type="dxa"/>
          </w:tcPr>
          <w:p w14:paraId="2E1C3739"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Internal - Equipment and resources</w:t>
            </w:r>
          </w:p>
          <w:p w14:paraId="0D9824B1" w14:textId="77777777" w:rsidR="00BA5D64" w:rsidRPr="00CD0BC5" w:rsidRDefault="00BA5D64" w:rsidP="00467B03">
            <w:pPr>
              <w:spacing w:after="160" w:line="278" w:lineRule="auto"/>
              <w:rPr>
                <w:rFonts w:ascii="Arial Narrow" w:hAnsi="Arial Narrow"/>
                <w:sz w:val="24"/>
                <w:szCs w:val="24"/>
              </w:rPr>
            </w:pPr>
          </w:p>
        </w:tc>
        <w:tc>
          <w:tcPr>
            <w:tcW w:w="2466" w:type="dxa"/>
          </w:tcPr>
          <w:p w14:paraId="20C445E9" w14:textId="1DC75668" w:rsidR="00BA5D64" w:rsidRPr="00CD0BC5" w:rsidRDefault="00BA5D64" w:rsidP="00BA5D64">
            <w:pPr>
              <w:spacing w:after="160" w:line="278" w:lineRule="auto"/>
              <w:rPr>
                <w:rFonts w:ascii="Arial Narrow" w:hAnsi="Arial Narrow"/>
                <w:sz w:val="24"/>
                <w:szCs w:val="24"/>
              </w:rPr>
            </w:pPr>
            <w:r w:rsidRPr="0088064B">
              <w:rPr>
                <w:rFonts w:ascii="Arial Narrow" w:hAnsi="Arial Narrow"/>
                <w:sz w:val="24"/>
                <w:szCs w:val="24"/>
              </w:rPr>
              <w:t>Intended Impact: Increased physical activity during unstructured time. Develops social skills through active play</w:t>
            </w:r>
          </w:p>
        </w:tc>
        <w:tc>
          <w:tcPr>
            <w:tcW w:w="1989" w:type="dxa"/>
          </w:tcPr>
          <w:p w14:paraId="5FD40958"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Equipment replaced as needed. Play leaders trained to support activities.</w:t>
            </w:r>
          </w:p>
          <w:p w14:paraId="24BACA8C" w14:textId="77777777" w:rsidR="00BA5D64" w:rsidRPr="00CD0BC5" w:rsidRDefault="00BA5D64" w:rsidP="00BA5D64">
            <w:pPr>
              <w:spacing w:after="160" w:line="278" w:lineRule="auto"/>
              <w:rPr>
                <w:rFonts w:ascii="Arial Narrow" w:hAnsi="Arial Narrow"/>
                <w:sz w:val="24"/>
                <w:szCs w:val="24"/>
              </w:rPr>
            </w:pPr>
          </w:p>
        </w:tc>
        <w:tc>
          <w:tcPr>
            <w:tcW w:w="2127" w:type="dxa"/>
          </w:tcPr>
          <w:p w14:paraId="1E2E5A00"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Observation data; Activity levels; Behaviour data</w:t>
            </w:r>
          </w:p>
          <w:p w14:paraId="2CF91A9A" w14:textId="77777777" w:rsidR="00BA5D64" w:rsidRPr="00CD0BC5" w:rsidRDefault="00BA5D64" w:rsidP="00BA5D64">
            <w:pPr>
              <w:spacing w:after="160" w:line="278" w:lineRule="auto"/>
              <w:rPr>
                <w:rFonts w:ascii="Arial Narrow" w:hAnsi="Arial Narrow"/>
                <w:sz w:val="24"/>
                <w:szCs w:val="24"/>
              </w:rPr>
            </w:pPr>
          </w:p>
        </w:tc>
        <w:tc>
          <w:tcPr>
            <w:tcW w:w="2451" w:type="dxa"/>
          </w:tcPr>
          <w:p w14:paraId="6B7E5332" w14:textId="509C1B53" w:rsidR="00BA5D64" w:rsidRPr="00CD0BC5" w:rsidRDefault="00F11D3E" w:rsidP="00BA5D64">
            <w:pPr>
              <w:rPr>
                <w:rFonts w:ascii="Arial Narrow" w:hAnsi="Arial Narrow"/>
                <w:sz w:val="24"/>
                <w:szCs w:val="24"/>
              </w:rPr>
            </w:pPr>
            <w:r>
              <w:rPr>
                <w:rFonts w:ascii="Arial Narrow" w:hAnsi="Arial Narrow"/>
                <w:sz w:val="24"/>
                <w:szCs w:val="24"/>
              </w:rPr>
              <w:t>Bike has been repaired and School council raised awareness to collect donations of bikes.</w:t>
            </w:r>
          </w:p>
        </w:tc>
      </w:tr>
      <w:tr w:rsidR="00BA5D64" w:rsidRPr="00CD0BC5" w14:paraId="3C4541C1" w14:textId="77777777" w:rsidTr="0007660E">
        <w:tc>
          <w:tcPr>
            <w:tcW w:w="3070" w:type="dxa"/>
          </w:tcPr>
          <w:p w14:paraId="51162BA8" w14:textId="2F73E715"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Active travel initiatives</w:t>
            </w:r>
          </w:p>
          <w:p w14:paraId="5A95A532"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Participation in Active Travel Month, bike ability training, scooter skills</w:t>
            </w:r>
          </w:p>
          <w:p w14:paraId="06C72FC0" w14:textId="77777777" w:rsidR="00BA5D64" w:rsidRPr="00CD0BC5" w:rsidRDefault="00BA5D64" w:rsidP="00467B03">
            <w:pPr>
              <w:spacing w:after="160" w:line="278" w:lineRule="auto"/>
              <w:rPr>
                <w:rFonts w:ascii="Arial Narrow" w:hAnsi="Arial Narrow"/>
                <w:sz w:val="24"/>
                <w:szCs w:val="24"/>
              </w:rPr>
            </w:pPr>
          </w:p>
        </w:tc>
        <w:tc>
          <w:tcPr>
            <w:tcW w:w="1845" w:type="dxa"/>
          </w:tcPr>
          <w:p w14:paraId="30685133" w14:textId="4EE6E604"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 xml:space="preserve"> Internal - Active travel</w:t>
            </w:r>
          </w:p>
          <w:p w14:paraId="2CFFD2F1"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Cost: £400</w:t>
            </w:r>
          </w:p>
          <w:p w14:paraId="227F882F" w14:textId="77777777" w:rsidR="00BA5D64" w:rsidRPr="00CD0BC5" w:rsidRDefault="00BA5D64" w:rsidP="00BA5D64">
            <w:pPr>
              <w:rPr>
                <w:rFonts w:ascii="Arial Narrow" w:hAnsi="Arial Narrow"/>
                <w:sz w:val="24"/>
                <w:szCs w:val="24"/>
              </w:rPr>
            </w:pPr>
          </w:p>
        </w:tc>
        <w:tc>
          <w:tcPr>
            <w:tcW w:w="2466" w:type="dxa"/>
          </w:tcPr>
          <w:p w14:paraId="5A5A2268"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Students develop travel skills. Increased physical activity outside PE lessons. Links to independence and life skills.</w:t>
            </w:r>
          </w:p>
          <w:p w14:paraId="119825BB" w14:textId="77777777" w:rsidR="00BA5D64" w:rsidRPr="00CD0BC5" w:rsidRDefault="00BA5D64" w:rsidP="00BA5D64">
            <w:pPr>
              <w:rPr>
                <w:rFonts w:ascii="Arial Narrow" w:hAnsi="Arial Narrow"/>
                <w:sz w:val="24"/>
                <w:szCs w:val="24"/>
              </w:rPr>
            </w:pPr>
          </w:p>
        </w:tc>
        <w:tc>
          <w:tcPr>
            <w:tcW w:w="1989" w:type="dxa"/>
          </w:tcPr>
          <w:p w14:paraId="323B208E" w14:textId="77777777" w:rsidR="00BA5D64" w:rsidRPr="0088064B" w:rsidRDefault="00BA5D64" w:rsidP="00BA5D64">
            <w:pPr>
              <w:spacing w:after="160" w:line="278" w:lineRule="auto"/>
              <w:rPr>
                <w:rFonts w:ascii="Arial Narrow" w:hAnsi="Arial Narrow"/>
                <w:sz w:val="24"/>
                <w:szCs w:val="24"/>
              </w:rPr>
            </w:pPr>
            <w:r w:rsidRPr="0088064B">
              <w:rPr>
                <w:rFonts w:ascii="Arial Narrow" w:hAnsi="Arial Narrow"/>
                <w:sz w:val="24"/>
                <w:szCs w:val="24"/>
              </w:rPr>
              <w:t>Skills learned are lifelong. Promotes healthy travel habits.</w:t>
            </w:r>
          </w:p>
          <w:p w14:paraId="14EC2252" w14:textId="77777777" w:rsidR="00BA5D64" w:rsidRPr="00CD0BC5" w:rsidRDefault="00BA5D64" w:rsidP="00BA5D64">
            <w:pPr>
              <w:rPr>
                <w:rFonts w:ascii="Arial Narrow" w:hAnsi="Arial Narrow"/>
                <w:sz w:val="24"/>
                <w:szCs w:val="24"/>
              </w:rPr>
            </w:pPr>
          </w:p>
        </w:tc>
        <w:tc>
          <w:tcPr>
            <w:tcW w:w="2127" w:type="dxa"/>
          </w:tcPr>
          <w:p w14:paraId="41ED5DC9" w14:textId="7DC7CD33" w:rsidR="00BA5D64" w:rsidRPr="00CD0BC5" w:rsidRDefault="00BA5D64" w:rsidP="00BA5D64">
            <w:pPr>
              <w:rPr>
                <w:rFonts w:ascii="Arial Narrow" w:hAnsi="Arial Narrow"/>
                <w:sz w:val="24"/>
                <w:szCs w:val="24"/>
              </w:rPr>
            </w:pPr>
            <w:r w:rsidRPr="0088064B">
              <w:rPr>
                <w:rFonts w:ascii="Arial Narrow" w:hAnsi="Arial Narrow"/>
                <w:sz w:val="24"/>
                <w:szCs w:val="24"/>
              </w:rPr>
              <w:t>Participation numbers; Skills assessments; Parent feedback</w:t>
            </w:r>
          </w:p>
        </w:tc>
        <w:tc>
          <w:tcPr>
            <w:tcW w:w="2451" w:type="dxa"/>
          </w:tcPr>
          <w:p w14:paraId="19614438" w14:textId="77777777" w:rsidR="00BA5D64" w:rsidRDefault="00F11D3E" w:rsidP="00BA5D64">
            <w:pPr>
              <w:rPr>
                <w:rFonts w:ascii="Arial Narrow" w:hAnsi="Arial Narrow"/>
                <w:sz w:val="24"/>
                <w:szCs w:val="24"/>
              </w:rPr>
            </w:pPr>
            <w:r>
              <w:rPr>
                <w:rFonts w:ascii="Arial Narrow" w:hAnsi="Arial Narrow"/>
                <w:sz w:val="24"/>
                <w:szCs w:val="24"/>
              </w:rPr>
              <w:t>Bikes for all accessed on different sites.</w:t>
            </w:r>
          </w:p>
          <w:p w14:paraId="58A31084" w14:textId="77777777" w:rsidR="00F11D3E" w:rsidRDefault="00F11D3E" w:rsidP="00BA5D64">
            <w:pPr>
              <w:rPr>
                <w:rFonts w:ascii="Arial Narrow" w:hAnsi="Arial Narrow"/>
                <w:sz w:val="24"/>
                <w:szCs w:val="24"/>
              </w:rPr>
            </w:pPr>
            <w:r>
              <w:rPr>
                <w:rFonts w:ascii="Arial Narrow" w:hAnsi="Arial Narrow"/>
                <w:sz w:val="24"/>
                <w:szCs w:val="24"/>
              </w:rPr>
              <w:t>Bikeability opportunity organised for 2026-27</w:t>
            </w:r>
          </w:p>
          <w:p w14:paraId="4A33B220" w14:textId="0EAFB77F" w:rsidR="00F11D3E" w:rsidRPr="00CD0BC5" w:rsidRDefault="00F11D3E" w:rsidP="00BA5D64">
            <w:pPr>
              <w:rPr>
                <w:rFonts w:ascii="Arial Narrow" w:hAnsi="Arial Narrow"/>
                <w:sz w:val="24"/>
                <w:szCs w:val="24"/>
              </w:rPr>
            </w:pPr>
            <w:r>
              <w:rPr>
                <w:rFonts w:ascii="Arial Narrow" w:hAnsi="Arial Narrow"/>
                <w:sz w:val="24"/>
                <w:szCs w:val="24"/>
              </w:rPr>
              <w:t>Information shared regarding Active Travel Month</w:t>
            </w:r>
          </w:p>
        </w:tc>
      </w:tr>
      <w:tr w:rsidR="001B297F" w:rsidRPr="00CD0BC5" w14:paraId="241B4A33" w14:textId="77777777" w:rsidTr="0007660E">
        <w:tc>
          <w:tcPr>
            <w:tcW w:w="3070" w:type="dxa"/>
          </w:tcPr>
          <w:p w14:paraId="636895F2" w14:textId="422F6D73"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Sensory circuits and movement breaks</w:t>
            </w:r>
          </w:p>
          <w:p w14:paraId="3E4D43C6"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Resources for sensory movement activities throughout the day</w:t>
            </w:r>
          </w:p>
          <w:p w14:paraId="739CD9C3" w14:textId="2915A9C5" w:rsidR="001B297F" w:rsidRPr="00CD0BC5" w:rsidRDefault="001B297F" w:rsidP="001B297F">
            <w:pPr>
              <w:spacing w:after="160" w:line="278" w:lineRule="auto"/>
              <w:rPr>
                <w:rFonts w:ascii="Arial Narrow" w:hAnsi="Arial Narrow"/>
                <w:sz w:val="24"/>
                <w:szCs w:val="24"/>
              </w:rPr>
            </w:pPr>
            <w:r w:rsidRPr="0088064B">
              <w:rPr>
                <w:rFonts w:ascii="Arial Narrow" w:hAnsi="Arial Narrow"/>
                <w:sz w:val="24"/>
                <w:szCs w:val="24"/>
              </w:rPr>
              <w:t xml:space="preserve"> </w:t>
            </w:r>
          </w:p>
        </w:tc>
        <w:tc>
          <w:tcPr>
            <w:tcW w:w="1845" w:type="dxa"/>
          </w:tcPr>
          <w:p w14:paraId="06D63349"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635AF34A" w14:textId="77777777" w:rsidR="001B297F" w:rsidRPr="00CD0BC5" w:rsidRDefault="001B297F" w:rsidP="00467B03">
            <w:pPr>
              <w:spacing w:after="160" w:line="278" w:lineRule="auto"/>
              <w:rPr>
                <w:rFonts w:ascii="Arial Narrow" w:hAnsi="Arial Narrow"/>
                <w:sz w:val="24"/>
                <w:szCs w:val="24"/>
              </w:rPr>
            </w:pPr>
          </w:p>
        </w:tc>
        <w:tc>
          <w:tcPr>
            <w:tcW w:w="2466" w:type="dxa"/>
          </w:tcPr>
          <w:p w14:paraId="28FD1443"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Students with sensory needs access regular movement breaks. Improved regulation and readiness to learn.</w:t>
            </w:r>
          </w:p>
          <w:p w14:paraId="33345BFD" w14:textId="77777777" w:rsidR="001B297F" w:rsidRPr="00CD0BC5" w:rsidRDefault="001B297F" w:rsidP="00BA5D64">
            <w:pPr>
              <w:spacing w:after="160" w:line="278" w:lineRule="auto"/>
              <w:rPr>
                <w:rFonts w:ascii="Arial Narrow" w:hAnsi="Arial Narrow"/>
                <w:sz w:val="24"/>
                <w:szCs w:val="24"/>
              </w:rPr>
            </w:pPr>
          </w:p>
        </w:tc>
        <w:tc>
          <w:tcPr>
            <w:tcW w:w="1989" w:type="dxa"/>
          </w:tcPr>
          <w:p w14:paraId="774A8A63"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Embedded into daily routines. Staff trained to deliver.</w:t>
            </w:r>
          </w:p>
          <w:p w14:paraId="7AB9C748" w14:textId="77777777" w:rsidR="001B297F" w:rsidRPr="00CD0BC5" w:rsidRDefault="001B297F" w:rsidP="00BA5D64">
            <w:pPr>
              <w:spacing w:after="160" w:line="278" w:lineRule="auto"/>
              <w:rPr>
                <w:rFonts w:ascii="Arial Narrow" w:hAnsi="Arial Narrow"/>
                <w:sz w:val="24"/>
                <w:szCs w:val="24"/>
              </w:rPr>
            </w:pPr>
          </w:p>
        </w:tc>
        <w:tc>
          <w:tcPr>
            <w:tcW w:w="2127" w:type="dxa"/>
          </w:tcPr>
          <w:p w14:paraId="05E3C15C"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Usage logs; Student regulation data; Teacher feedback</w:t>
            </w:r>
          </w:p>
          <w:p w14:paraId="441F1535" w14:textId="77777777" w:rsidR="001B297F" w:rsidRPr="00CD0BC5" w:rsidRDefault="001B297F" w:rsidP="00BA5D64">
            <w:pPr>
              <w:rPr>
                <w:rFonts w:ascii="Arial Narrow" w:hAnsi="Arial Narrow"/>
                <w:sz w:val="24"/>
                <w:szCs w:val="24"/>
              </w:rPr>
            </w:pPr>
          </w:p>
        </w:tc>
        <w:tc>
          <w:tcPr>
            <w:tcW w:w="2451" w:type="dxa"/>
          </w:tcPr>
          <w:p w14:paraId="777D7C6D" w14:textId="5D9B8438" w:rsidR="001B297F" w:rsidRPr="00CD0BC5" w:rsidRDefault="00F11D3E" w:rsidP="00BA5D64">
            <w:pPr>
              <w:rPr>
                <w:rFonts w:ascii="Arial Narrow" w:hAnsi="Arial Narrow"/>
                <w:sz w:val="24"/>
                <w:szCs w:val="24"/>
              </w:rPr>
            </w:pPr>
            <w:r>
              <w:rPr>
                <w:rFonts w:ascii="Arial Narrow" w:hAnsi="Arial Narrow"/>
                <w:sz w:val="24"/>
                <w:szCs w:val="24"/>
              </w:rPr>
              <w:t xml:space="preserve">Opportunities for sensory breaks encouraged for a </w:t>
            </w:r>
          </w:p>
        </w:tc>
      </w:tr>
      <w:tr w:rsidR="001B297F" w:rsidRPr="00CD0BC5" w14:paraId="71501A81" w14:textId="77777777" w:rsidTr="00F4208D">
        <w:tc>
          <w:tcPr>
            <w:tcW w:w="13948" w:type="dxa"/>
            <w:gridSpan w:val="6"/>
          </w:tcPr>
          <w:p w14:paraId="6D641291"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KEY INDICATOR 3: RAISING THE PROFILE OF PE AND SPORT ACROSS THE SCHOOL TO SUPPORT WHOLE SCHOOL IMPROVEMENT</w:t>
            </w:r>
          </w:p>
          <w:p w14:paraId="28481B68" w14:textId="77777777" w:rsidR="001B297F" w:rsidRPr="00CD0BC5" w:rsidRDefault="001B297F" w:rsidP="00BA5D64">
            <w:pPr>
              <w:rPr>
                <w:rFonts w:ascii="Arial Narrow" w:hAnsi="Arial Narrow"/>
                <w:sz w:val="24"/>
                <w:szCs w:val="24"/>
              </w:rPr>
            </w:pPr>
          </w:p>
        </w:tc>
      </w:tr>
      <w:tr w:rsidR="001B297F" w:rsidRPr="00CD0BC5" w14:paraId="77754BEF" w14:textId="77777777" w:rsidTr="0007660E">
        <w:tc>
          <w:tcPr>
            <w:tcW w:w="3070" w:type="dxa"/>
          </w:tcPr>
          <w:p w14:paraId="456634E3" w14:textId="281155A5"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lastRenderedPageBreak/>
              <w:t>School Games Mark Gold renewal</w:t>
            </w:r>
          </w:p>
          <w:p w14:paraId="7D07C17A"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Participation in activities required for Gold standard</w:t>
            </w:r>
          </w:p>
          <w:p w14:paraId="7C8B2564" w14:textId="72CA3E65" w:rsidR="001B297F" w:rsidRPr="0088064B" w:rsidRDefault="001B297F" w:rsidP="001B297F">
            <w:pPr>
              <w:spacing w:after="160" w:line="278" w:lineRule="auto"/>
              <w:rPr>
                <w:rFonts w:ascii="Arial Narrow" w:hAnsi="Arial Narrow"/>
                <w:sz w:val="24"/>
                <w:szCs w:val="24"/>
              </w:rPr>
            </w:pPr>
          </w:p>
          <w:p w14:paraId="0DB6A405" w14:textId="3F2C6671" w:rsidR="001B297F" w:rsidRPr="00CD0BC5" w:rsidRDefault="001B297F" w:rsidP="00306538">
            <w:pPr>
              <w:spacing w:after="160" w:line="278" w:lineRule="auto"/>
              <w:rPr>
                <w:rFonts w:ascii="Arial Narrow" w:hAnsi="Arial Narrow"/>
                <w:sz w:val="24"/>
                <w:szCs w:val="24"/>
              </w:rPr>
            </w:pPr>
          </w:p>
        </w:tc>
        <w:tc>
          <w:tcPr>
            <w:tcW w:w="1845" w:type="dxa"/>
          </w:tcPr>
          <w:p w14:paraId="53C89616"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Category: Internal - Membership fees</w:t>
            </w:r>
          </w:p>
          <w:p w14:paraId="32BF12E8" w14:textId="4AB1154E" w:rsidR="001B297F" w:rsidRPr="00CD0BC5" w:rsidRDefault="001B297F" w:rsidP="00306538">
            <w:pPr>
              <w:spacing w:after="160" w:line="278" w:lineRule="auto"/>
              <w:rPr>
                <w:rFonts w:ascii="Arial Narrow" w:hAnsi="Arial Narrow"/>
                <w:sz w:val="24"/>
                <w:szCs w:val="24"/>
              </w:rPr>
            </w:pPr>
          </w:p>
        </w:tc>
        <w:tc>
          <w:tcPr>
            <w:tcW w:w="2466" w:type="dxa"/>
          </w:tcPr>
          <w:p w14:paraId="73085FC8"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Intended Impact: Maintains high profile of PE and sport. Recognition of excellence. Motivates students and staff.</w:t>
            </w:r>
          </w:p>
          <w:p w14:paraId="674525DF" w14:textId="77777777" w:rsidR="001B297F" w:rsidRPr="00CD0BC5" w:rsidRDefault="001B297F" w:rsidP="001B297F">
            <w:pPr>
              <w:spacing w:after="160" w:line="278" w:lineRule="auto"/>
              <w:rPr>
                <w:rFonts w:ascii="Arial Narrow" w:hAnsi="Arial Narrow"/>
                <w:sz w:val="24"/>
                <w:szCs w:val="24"/>
              </w:rPr>
            </w:pPr>
          </w:p>
        </w:tc>
        <w:tc>
          <w:tcPr>
            <w:tcW w:w="1989" w:type="dxa"/>
          </w:tcPr>
          <w:p w14:paraId="678DBD12"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Annual renewal maintains standards. Embedded culture of sporting excellence.</w:t>
            </w:r>
          </w:p>
          <w:p w14:paraId="62CAC2D0" w14:textId="77777777" w:rsidR="001B297F" w:rsidRPr="00CD0BC5" w:rsidRDefault="001B297F" w:rsidP="001B297F">
            <w:pPr>
              <w:spacing w:after="160" w:line="278" w:lineRule="auto"/>
              <w:rPr>
                <w:rFonts w:ascii="Arial Narrow" w:hAnsi="Arial Narrow"/>
                <w:sz w:val="24"/>
                <w:szCs w:val="24"/>
              </w:rPr>
            </w:pPr>
          </w:p>
        </w:tc>
        <w:tc>
          <w:tcPr>
            <w:tcW w:w="2127" w:type="dxa"/>
          </w:tcPr>
          <w:p w14:paraId="538A7B24" w14:textId="77777777" w:rsidR="00306538" w:rsidRPr="00CD0BC5" w:rsidRDefault="00306538" w:rsidP="00306538">
            <w:pPr>
              <w:spacing w:after="160" w:line="278" w:lineRule="auto"/>
              <w:rPr>
                <w:rFonts w:ascii="Arial Narrow" w:hAnsi="Arial Narrow"/>
                <w:sz w:val="24"/>
                <w:szCs w:val="24"/>
              </w:rPr>
            </w:pPr>
            <w:r w:rsidRPr="0088064B">
              <w:rPr>
                <w:rFonts w:ascii="Arial Narrow" w:hAnsi="Arial Narrow"/>
                <w:sz w:val="24"/>
                <w:szCs w:val="24"/>
              </w:rPr>
              <w:t>Participation data; Competition attendance</w:t>
            </w:r>
          </w:p>
          <w:p w14:paraId="59C9E94C" w14:textId="3207F64E"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Gold award achieved;</w:t>
            </w:r>
          </w:p>
          <w:p w14:paraId="17A0877F" w14:textId="77777777" w:rsidR="001B297F" w:rsidRPr="00CD0BC5" w:rsidRDefault="001B297F" w:rsidP="001B297F">
            <w:pPr>
              <w:spacing w:after="160" w:line="278" w:lineRule="auto"/>
              <w:rPr>
                <w:rFonts w:ascii="Arial Narrow" w:hAnsi="Arial Narrow"/>
                <w:sz w:val="24"/>
                <w:szCs w:val="24"/>
              </w:rPr>
            </w:pPr>
          </w:p>
        </w:tc>
        <w:tc>
          <w:tcPr>
            <w:tcW w:w="2451" w:type="dxa"/>
          </w:tcPr>
          <w:p w14:paraId="047AD620" w14:textId="71165B0C" w:rsidR="001B297F" w:rsidRPr="00CD0BC5" w:rsidRDefault="00E36C03" w:rsidP="00BA5D64">
            <w:pPr>
              <w:rPr>
                <w:rFonts w:ascii="Arial Narrow" w:hAnsi="Arial Narrow"/>
                <w:sz w:val="24"/>
                <w:szCs w:val="24"/>
              </w:rPr>
            </w:pPr>
            <w:r>
              <w:rPr>
                <w:rFonts w:ascii="Arial Narrow" w:hAnsi="Arial Narrow"/>
                <w:sz w:val="24"/>
                <w:szCs w:val="24"/>
              </w:rPr>
              <w:t>Achieved</w:t>
            </w:r>
          </w:p>
        </w:tc>
      </w:tr>
      <w:tr w:rsidR="001B297F" w:rsidRPr="00CD0BC5" w14:paraId="1988F551" w14:textId="77777777" w:rsidTr="0007660E">
        <w:tc>
          <w:tcPr>
            <w:tcW w:w="3070" w:type="dxa"/>
          </w:tcPr>
          <w:p w14:paraId="3685476D" w14:textId="7680E52D"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Sports day and celebration events</w:t>
            </w:r>
          </w:p>
          <w:p w14:paraId="3211F8A4"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Enhanced sports day with medals, certificates, and family engagement</w:t>
            </w:r>
          </w:p>
          <w:p w14:paraId="69EF0682" w14:textId="443CCB6A" w:rsidR="001B297F" w:rsidRPr="00CD0BC5" w:rsidRDefault="001B297F" w:rsidP="00306538">
            <w:pPr>
              <w:spacing w:after="160" w:line="278" w:lineRule="auto"/>
              <w:rPr>
                <w:rFonts w:ascii="Arial Narrow" w:hAnsi="Arial Narrow"/>
                <w:sz w:val="24"/>
                <w:szCs w:val="24"/>
              </w:rPr>
            </w:pPr>
            <w:r w:rsidRPr="0088064B">
              <w:rPr>
                <w:rFonts w:ascii="Arial Narrow" w:hAnsi="Arial Narrow"/>
                <w:sz w:val="24"/>
                <w:szCs w:val="24"/>
              </w:rPr>
              <w:t xml:space="preserve"> </w:t>
            </w:r>
          </w:p>
        </w:tc>
        <w:tc>
          <w:tcPr>
            <w:tcW w:w="1845" w:type="dxa"/>
          </w:tcPr>
          <w:p w14:paraId="6487239B"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Category: Internal - Sports competitions</w:t>
            </w:r>
          </w:p>
          <w:p w14:paraId="11D99EA4" w14:textId="77777777" w:rsidR="001B297F" w:rsidRPr="00CD0BC5" w:rsidRDefault="001B297F" w:rsidP="00467B03">
            <w:pPr>
              <w:spacing w:after="160" w:line="278" w:lineRule="auto"/>
              <w:rPr>
                <w:rFonts w:ascii="Arial Narrow" w:hAnsi="Arial Narrow"/>
                <w:sz w:val="24"/>
                <w:szCs w:val="24"/>
              </w:rPr>
            </w:pPr>
          </w:p>
        </w:tc>
        <w:tc>
          <w:tcPr>
            <w:tcW w:w="2466" w:type="dxa"/>
          </w:tcPr>
          <w:p w14:paraId="64A7C541" w14:textId="188F07DD" w:rsidR="001B297F" w:rsidRPr="00CD0BC5" w:rsidRDefault="00306538" w:rsidP="001B297F">
            <w:pPr>
              <w:spacing w:after="160" w:line="278" w:lineRule="auto"/>
              <w:rPr>
                <w:rFonts w:ascii="Arial Narrow" w:hAnsi="Arial Narrow"/>
                <w:sz w:val="24"/>
                <w:szCs w:val="24"/>
              </w:rPr>
            </w:pPr>
            <w:r w:rsidRPr="0088064B">
              <w:rPr>
                <w:rFonts w:ascii="Arial Narrow" w:hAnsi="Arial Narrow"/>
                <w:sz w:val="24"/>
                <w:szCs w:val="24"/>
              </w:rPr>
              <w:t>Whole school celebration of PE and sport. Inclusive events for all abilities. Positive parental engagement.</w:t>
            </w:r>
          </w:p>
        </w:tc>
        <w:tc>
          <w:tcPr>
            <w:tcW w:w="1989" w:type="dxa"/>
          </w:tcPr>
          <w:p w14:paraId="134739FD" w14:textId="77EF810A" w:rsidR="001B297F" w:rsidRPr="00CD0BC5" w:rsidRDefault="00306538" w:rsidP="001B297F">
            <w:pPr>
              <w:spacing w:after="160" w:line="278" w:lineRule="auto"/>
              <w:rPr>
                <w:rFonts w:ascii="Arial Narrow" w:hAnsi="Arial Narrow"/>
                <w:sz w:val="24"/>
                <w:szCs w:val="24"/>
              </w:rPr>
            </w:pPr>
            <w:r w:rsidRPr="0088064B">
              <w:rPr>
                <w:rFonts w:ascii="Arial Narrow" w:hAnsi="Arial Narrow"/>
                <w:sz w:val="24"/>
                <w:szCs w:val="24"/>
              </w:rPr>
              <w:t>Annual event becomes school tradition. Builds community.</w:t>
            </w:r>
          </w:p>
        </w:tc>
        <w:tc>
          <w:tcPr>
            <w:tcW w:w="2127" w:type="dxa"/>
          </w:tcPr>
          <w:p w14:paraId="04798054"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Attendance data; Parent feedback; Photos/videos</w:t>
            </w:r>
          </w:p>
          <w:p w14:paraId="2E885D8D" w14:textId="77777777" w:rsidR="001B297F" w:rsidRPr="00CD0BC5" w:rsidRDefault="001B297F" w:rsidP="001B297F">
            <w:pPr>
              <w:spacing w:after="160" w:line="278" w:lineRule="auto"/>
              <w:rPr>
                <w:rFonts w:ascii="Arial Narrow" w:hAnsi="Arial Narrow"/>
                <w:sz w:val="24"/>
                <w:szCs w:val="24"/>
              </w:rPr>
            </w:pPr>
          </w:p>
        </w:tc>
        <w:tc>
          <w:tcPr>
            <w:tcW w:w="2451" w:type="dxa"/>
          </w:tcPr>
          <w:p w14:paraId="4079BE5E" w14:textId="631027A6" w:rsidR="001B297F" w:rsidRPr="00CD0BC5" w:rsidRDefault="00E36C03" w:rsidP="00BA5D64">
            <w:pPr>
              <w:rPr>
                <w:rFonts w:ascii="Arial Narrow" w:hAnsi="Arial Narrow"/>
                <w:sz w:val="24"/>
                <w:szCs w:val="24"/>
              </w:rPr>
            </w:pPr>
            <w:r>
              <w:rPr>
                <w:rFonts w:ascii="Arial Narrow" w:hAnsi="Arial Narrow"/>
                <w:sz w:val="24"/>
                <w:szCs w:val="24"/>
              </w:rPr>
              <w:t>Not completed due to heatwave</w:t>
            </w:r>
          </w:p>
        </w:tc>
      </w:tr>
      <w:tr w:rsidR="001B297F" w:rsidRPr="00CD0BC5" w14:paraId="19D38570" w14:textId="77777777" w:rsidTr="0007660E">
        <w:tc>
          <w:tcPr>
            <w:tcW w:w="3070" w:type="dxa"/>
          </w:tcPr>
          <w:p w14:paraId="15CE25CE" w14:textId="6B54847C"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PE displays and celebration boards</w:t>
            </w:r>
          </w:p>
          <w:p w14:paraId="160859DB" w14:textId="1096D877" w:rsidR="001B297F" w:rsidRPr="00CD0BC5" w:rsidRDefault="001B297F" w:rsidP="00306538">
            <w:pPr>
              <w:spacing w:after="160" w:line="278" w:lineRule="auto"/>
              <w:rPr>
                <w:rFonts w:ascii="Arial Narrow" w:hAnsi="Arial Narrow"/>
                <w:sz w:val="24"/>
                <w:szCs w:val="24"/>
              </w:rPr>
            </w:pPr>
            <w:r w:rsidRPr="0088064B">
              <w:rPr>
                <w:rFonts w:ascii="Arial Narrow" w:hAnsi="Arial Narrow"/>
                <w:sz w:val="24"/>
                <w:szCs w:val="24"/>
              </w:rPr>
              <w:t>Visual displays celebrating PE achievements and participation</w:t>
            </w:r>
          </w:p>
        </w:tc>
        <w:tc>
          <w:tcPr>
            <w:tcW w:w="1845" w:type="dxa"/>
          </w:tcPr>
          <w:p w14:paraId="57EA6513"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596BDC5B" w14:textId="77777777" w:rsidR="001B297F" w:rsidRPr="00CD0BC5" w:rsidRDefault="001B297F" w:rsidP="00467B03">
            <w:pPr>
              <w:spacing w:after="160" w:line="278" w:lineRule="auto"/>
              <w:rPr>
                <w:rFonts w:ascii="Arial Narrow" w:hAnsi="Arial Narrow"/>
                <w:sz w:val="24"/>
                <w:szCs w:val="24"/>
              </w:rPr>
            </w:pPr>
          </w:p>
        </w:tc>
        <w:tc>
          <w:tcPr>
            <w:tcW w:w="2466" w:type="dxa"/>
          </w:tcPr>
          <w:p w14:paraId="6CE72B53"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Raises profile of PE across school. Celebrates all achievements. Motivates students.</w:t>
            </w:r>
          </w:p>
          <w:p w14:paraId="19F178EF" w14:textId="77777777" w:rsidR="001B297F" w:rsidRPr="00CD0BC5" w:rsidRDefault="001B297F" w:rsidP="001B297F">
            <w:pPr>
              <w:spacing w:after="160" w:line="278" w:lineRule="auto"/>
              <w:rPr>
                <w:rFonts w:ascii="Arial Narrow" w:hAnsi="Arial Narrow"/>
                <w:sz w:val="24"/>
                <w:szCs w:val="24"/>
              </w:rPr>
            </w:pPr>
          </w:p>
        </w:tc>
        <w:tc>
          <w:tcPr>
            <w:tcW w:w="1989" w:type="dxa"/>
          </w:tcPr>
          <w:p w14:paraId="7A3F7BD0"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Displays updated termly. Embedded into school environment.</w:t>
            </w:r>
          </w:p>
          <w:p w14:paraId="5FB9358D" w14:textId="77777777" w:rsidR="001B297F" w:rsidRPr="00CD0BC5" w:rsidRDefault="001B297F" w:rsidP="001B297F">
            <w:pPr>
              <w:spacing w:after="160" w:line="278" w:lineRule="auto"/>
              <w:rPr>
                <w:rFonts w:ascii="Arial Narrow" w:hAnsi="Arial Narrow"/>
                <w:sz w:val="24"/>
                <w:szCs w:val="24"/>
              </w:rPr>
            </w:pPr>
          </w:p>
        </w:tc>
        <w:tc>
          <w:tcPr>
            <w:tcW w:w="2127" w:type="dxa"/>
          </w:tcPr>
          <w:p w14:paraId="74322DB7"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Display photos; Student voice; Visitor feedback</w:t>
            </w:r>
          </w:p>
          <w:p w14:paraId="5F483C0F" w14:textId="77777777" w:rsidR="001B297F" w:rsidRPr="00CD0BC5" w:rsidRDefault="001B297F" w:rsidP="001B297F">
            <w:pPr>
              <w:spacing w:after="160" w:line="278" w:lineRule="auto"/>
              <w:rPr>
                <w:rFonts w:ascii="Arial Narrow" w:hAnsi="Arial Narrow"/>
                <w:sz w:val="24"/>
                <w:szCs w:val="24"/>
              </w:rPr>
            </w:pPr>
          </w:p>
        </w:tc>
        <w:tc>
          <w:tcPr>
            <w:tcW w:w="2451" w:type="dxa"/>
          </w:tcPr>
          <w:p w14:paraId="7135037B" w14:textId="77777777" w:rsidR="001B297F" w:rsidRPr="00CD0BC5" w:rsidRDefault="001B297F" w:rsidP="00BA5D64">
            <w:pPr>
              <w:rPr>
                <w:rFonts w:ascii="Arial Narrow" w:hAnsi="Arial Narrow"/>
                <w:sz w:val="24"/>
                <w:szCs w:val="24"/>
              </w:rPr>
            </w:pPr>
          </w:p>
        </w:tc>
      </w:tr>
      <w:tr w:rsidR="001B297F" w:rsidRPr="00CD0BC5" w14:paraId="205EBC6D" w14:textId="77777777" w:rsidTr="0007660E">
        <w:tc>
          <w:tcPr>
            <w:tcW w:w="3070" w:type="dxa"/>
          </w:tcPr>
          <w:p w14:paraId="7784C060"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Action: National PE initiatives</w:t>
            </w:r>
          </w:p>
          <w:p w14:paraId="3AD52A45"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Participation in Comic Relief, Move it March, and other national campaigns</w:t>
            </w:r>
          </w:p>
          <w:p w14:paraId="359011A7" w14:textId="59CA9290"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lastRenderedPageBreak/>
              <w:t xml:space="preserve">Sustainability: </w:t>
            </w:r>
          </w:p>
          <w:p w14:paraId="62B2E7FC" w14:textId="77777777" w:rsidR="001B297F" w:rsidRPr="00CD0BC5" w:rsidRDefault="001B297F" w:rsidP="00306538">
            <w:pPr>
              <w:spacing w:after="160" w:line="278" w:lineRule="auto"/>
              <w:rPr>
                <w:rFonts w:ascii="Arial Narrow" w:hAnsi="Arial Narrow"/>
                <w:sz w:val="24"/>
                <w:szCs w:val="24"/>
              </w:rPr>
            </w:pPr>
          </w:p>
        </w:tc>
        <w:tc>
          <w:tcPr>
            <w:tcW w:w="1845" w:type="dxa"/>
          </w:tcPr>
          <w:p w14:paraId="27EFB998"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Category: Internal - School-based extra-curricular opportunities</w:t>
            </w:r>
          </w:p>
          <w:p w14:paraId="047AA7A3" w14:textId="77777777" w:rsidR="001B297F" w:rsidRPr="00CD0BC5" w:rsidRDefault="001B297F" w:rsidP="00467B03">
            <w:pPr>
              <w:spacing w:after="160" w:line="278" w:lineRule="auto"/>
              <w:rPr>
                <w:rFonts w:ascii="Arial Narrow" w:hAnsi="Arial Narrow"/>
                <w:sz w:val="24"/>
                <w:szCs w:val="24"/>
              </w:rPr>
            </w:pPr>
          </w:p>
        </w:tc>
        <w:tc>
          <w:tcPr>
            <w:tcW w:w="2466" w:type="dxa"/>
          </w:tcPr>
          <w:p w14:paraId="0E7239A0"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Intended Impact: Whole school engagement in physical activity. Links PE to wider causes. Fun and inclusive activities.</w:t>
            </w:r>
          </w:p>
          <w:p w14:paraId="707DB9B5" w14:textId="77777777" w:rsidR="001B297F" w:rsidRPr="00CD0BC5" w:rsidRDefault="001B297F" w:rsidP="001B297F">
            <w:pPr>
              <w:spacing w:after="160" w:line="278" w:lineRule="auto"/>
              <w:rPr>
                <w:rFonts w:ascii="Arial Narrow" w:hAnsi="Arial Narrow"/>
                <w:sz w:val="24"/>
                <w:szCs w:val="24"/>
              </w:rPr>
            </w:pPr>
          </w:p>
        </w:tc>
        <w:tc>
          <w:tcPr>
            <w:tcW w:w="1989" w:type="dxa"/>
          </w:tcPr>
          <w:p w14:paraId="224A3603" w14:textId="162135F8" w:rsidR="001B297F" w:rsidRPr="00CD0BC5" w:rsidRDefault="00306538" w:rsidP="001B297F">
            <w:pPr>
              <w:spacing w:after="160" w:line="278" w:lineRule="auto"/>
              <w:rPr>
                <w:rFonts w:ascii="Arial Narrow" w:hAnsi="Arial Narrow"/>
                <w:sz w:val="24"/>
                <w:szCs w:val="24"/>
              </w:rPr>
            </w:pPr>
            <w:r w:rsidRPr="0088064B">
              <w:rPr>
                <w:rFonts w:ascii="Arial Narrow" w:hAnsi="Arial Narrow"/>
                <w:sz w:val="24"/>
                <w:szCs w:val="24"/>
              </w:rPr>
              <w:lastRenderedPageBreak/>
              <w:t>Annual participation becomes tradition. Raises awareness of PE importance.</w:t>
            </w:r>
          </w:p>
        </w:tc>
        <w:tc>
          <w:tcPr>
            <w:tcW w:w="2127" w:type="dxa"/>
          </w:tcPr>
          <w:p w14:paraId="1D586F11"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Evidence of Impact: Participation rates; Funds raised; Social media engagement</w:t>
            </w:r>
          </w:p>
          <w:p w14:paraId="1406E23D" w14:textId="77777777" w:rsidR="001B297F" w:rsidRPr="00CD0BC5" w:rsidRDefault="001B297F" w:rsidP="001B297F">
            <w:pPr>
              <w:spacing w:after="160" w:line="278" w:lineRule="auto"/>
              <w:rPr>
                <w:rFonts w:ascii="Arial Narrow" w:hAnsi="Arial Narrow"/>
                <w:sz w:val="24"/>
                <w:szCs w:val="24"/>
              </w:rPr>
            </w:pPr>
          </w:p>
        </w:tc>
        <w:tc>
          <w:tcPr>
            <w:tcW w:w="2451" w:type="dxa"/>
          </w:tcPr>
          <w:p w14:paraId="67220D22" w14:textId="18EEA900" w:rsidR="001B297F" w:rsidRPr="00CD0BC5" w:rsidRDefault="00E36C03" w:rsidP="00BA5D64">
            <w:pPr>
              <w:rPr>
                <w:rFonts w:ascii="Arial Narrow" w:hAnsi="Arial Narrow"/>
                <w:sz w:val="24"/>
                <w:szCs w:val="24"/>
              </w:rPr>
            </w:pPr>
            <w:r>
              <w:rPr>
                <w:rFonts w:ascii="Arial Narrow" w:hAnsi="Arial Narrow"/>
                <w:sz w:val="24"/>
                <w:szCs w:val="24"/>
              </w:rPr>
              <w:lastRenderedPageBreak/>
              <w:t>Completed</w:t>
            </w:r>
          </w:p>
        </w:tc>
      </w:tr>
      <w:tr w:rsidR="001B297F" w:rsidRPr="00CD0BC5" w14:paraId="20BE8B1C" w14:textId="77777777" w:rsidTr="0007660E">
        <w:tc>
          <w:tcPr>
            <w:tcW w:w="3070" w:type="dxa"/>
          </w:tcPr>
          <w:p w14:paraId="1AFCD0D8"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Action: Student sports leaders programme</w:t>
            </w:r>
          </w:p>
          <w:p w14:paraId="6FE4AB75"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Train older students to support PE and sport activities</w:t>
            </w:r>
          </w:p>
          <w:p w14:paraId="6D61A3DC" w14:textId="77777777" w:rsidR="001B297F" w:rsidRPr="0088064B" w:rsidRDefault="001B297F" w:rsidP="001B297F">
            <w:pPr>
              <w:spacing w:after="160" w:line="278" w:lineRule="auto"/>
              <w:rPr>
                <w:rFonts w:ascii="Arial Narrow" w:hAnsi="Arial Narrow"/>
                <w:sz w:val="24"/>
                <w:szCs w:val="24"/>
              </w:rPr>
            </w:pPr>
          </w:p>
          <w:p w14:paraId="6D6F6ABA" w14:textId="77777777" w:rsidR="001B297F" w:rsidRPr="00CD0BC5" w:rsidRDefault="001B297F" w:rsidP="001B297F">
            <w:pPr>
              <w:spacing w:after="160" w:line="278" w:lineRule="auto"/>
              <w:rPr>
                <w:rFonts w:ascii="Arial Narrow" w:hAnsi="Arial Narrow"/>
                <w:sz w:val="24"/>
                <w:szCs w:val="24"/>
              </w:rPr>
            </w:pPr>
          </w:p>
        </w:tc>
        <w:tc>
          <w:tcPr>
            <w:tcW w:w="1845" w:type="dxa"/>
          </w:tcPr>
          <w:p w14:paraId="62D44981"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Category: CPD - Internal learning and development</w:t>
            </w:r>
          </w:p>
          <w:p w14:paraId="665E4632" w14:textId="77777777" w:rsidR="001B297F" w:rsidRPr="00CD0BC5" w:rsidRDefault="001B297F" w:rsidP="00467B03">
            <w:pPr>
              <w:spacing w:after="160" w:line="278" w:lineRule="auto"/>
              <w:rPr>
                <w:rFonts w:ascii="Arial Narrow" w:hAnsi="Arial Narrow"/>
                <w:sz w:val="24"/>
                <w:szCs w:val="24"/>
              </w:rPr>
            </w:pPr>
          </w:p>
        </w:tc>
        <w:tc>
          <w:tcPr>
            <w:tcW w:w="2466" w:type="dxa"/>
          </w:tcPr>
          <w:p w14:paraId="17E123DF"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Students develop leadership skills. Peer role models promote PE. Increased student voice in PE provision.</w:t>
            </w:r>
          </w:p>
          <w:p w14:paraId="49B7EA45" w14:textId="77777777" w:rsidR="001B297F" w:rsidRPr="00CD0BC5" w:rsidRDefault="001B297F" w:rsidP="001B297F">
            <w:pPr>
              <w:spacing w:after="160" w:line="278" w:lineRule="auto"/>
              <w:rPr>
                <w:rFonts w:ascii="Arial Narrow" w:hAnsi="Arial Narrow"/>
                <w:sz w:val="24"/>
                <w:szCs w:val="24"/>
              </w:rPr>
            </w:pPr>
          </w:p>
        </w:tc>
        <w:tc>
          <w:tcPr>
            <w:tcW w:w="1989" w:type="dxa"/>
          </w:tcPr>
          <w:p w14:paraId="2D4109F5"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Leaders trained annually. Programme sustains itself.</w:t>
            </w:r>
          </w:p>
          <w:p w14:paraId="2FA32771" w14:textId="77777777" w:rsidR="001B297F" w:rsidRPr="00CD0BC5" w:rsidRDefault="001B297F" w:rsidP="001B297F">
            <w:pPr>
              <w:spacing w:after="160" w:line="278" w:lineRule="auto"/>
              <w:rPr>
                <w:rFonts w:ascii="Arial Narrow" w:hAnsi="Arial Narrow"/>
                <w:sz w:val="24"/>
                <w:szCs w:val="24"/>
              </w:rPr>
            </w:pPr>
          </w:p>
        </w:tc>
        <w:tc>
          <w:tcPr>
            <w:tcW w:w="2127" w:type="dxa"/>
          </w:tcPr>
          <w:p w14:paraId="3703B71C"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Number of leaders; Activities led; Impact on younger pupils</w:t>
            </w:r>
          </w:p>
          <w:p w14:paraId="212CF3BE" w14:textId="77777777" w:rsidR="001B297F" w:rsidRPr="00CD0BC5" w:rsidRDefault="001B297F" w:rsidP="001B297F">
            <w:pPr>
              <w:spacing w:after="160" w:line="278" w:lineRule="auto"/>
              <w:rPr>
                <w:rFonts w:ascii="Arial Narrow" w:hAnsi="Arial Narrow"/>
                <w:sz w:val="24"/>
                <w:szCs w:val="24"/>
              </w:rPr>
            </w:pPr>
          </w:p>
        </w:tc>
        <w:tc>
          <w:tcPr>
            <w:tcW w:w="2451" w:type="dxa"/>
          </w:tcPr>
          <w:p w14:paraId="548F83C2" w14:textId="02DC3DF8" w:rsidR="001B297F" w:rsidRPr="00CD0BC5" w:rsidRDefault="001B297F" w:rsidP="00BA5D64">
            <w:pPr>
              <w:rPr>
                <w:rFonts w:ascii="Arial Narrow" w:hAnsi="Arial Narrow"/>
                <w:sz w:val="24"/>
                <w:szCs w:val="24"/>
              </w:rPr>
            </w:pPr>
          </w:p>
        </w:tc>
      </w:tr>
      <w:tr w:rsidR="001B297F" w:rsidRPr="00CD0BC5" w14:paraId="18284F68" w14:textId="77777777" w:rsidTr="00886B4F">
        <w:tc>
          <w:tcPr>
            <w:tcW w:w="13948" w:type="dxa"/>
            <w:gridSpan w:val="6"/>
          </w:tcPr>
          <w:p w14:paraId="30ADEF25"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KEY INDICATOR 4: OFFERING A BROADER AND MORE EQUAL EXPERIENCE OF A RANGE OF SPORTS AND PHYSICAL ACTIVITIES TO ALL PUPILS</w:t>
            </w:r>
          </w:p>
          <w:p w14:paraId="4D001B68" w14:textId="74F1DB33" w:rsidR="001B297F" w:rsidRPr="00CD0BC5" w:rsidRDefault="001B297F" w:rsidP="00BA5D64">
            <w:pPr>
              <w:rPr>
                <w:rFonts w:ascii="Arial Narrow" w:hAnsi="Arial Narrow"/>
                <w:sz w:val="24"/>
                <w:szCs w:val="24"/>
              </w:rPr>
            </w:pPr>
          </w:p>
        </w:tc>
      </w:tr>
      <w:tr w:rsidR="001B297F" w:rsidRPr="00CD0BC5" w14:paraId="7517B7F4" w14:textId="77777777" w:rsidTr="0007660E">
        <w:tc>
          <w:tcPr>
            <w:tcW w:w="3070" w:type="dxa"/>
          </w:tcPr>
          <w:p w14:paraId="02F29512"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Action: Enhanced swimming provision at Wigston Pool</w:t>
            </w:r>
          </w:p>
          <w:p w14:paraId="2F4D8BD0"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Continue partnership for specialist swimming teaching</w:t>
            </w:r>
          </w:p>
          <w:p w14:paraId="070B9AF7" w14:textId="1FE500B8" w:rsidR="001B297F" w:rsidRPr="00CD0BC5" w:rsidRDefault="001B297F" w:rsidP="00306538">
            <w:pPr>
              <w:spacing w:after="160" w:line="278" w:lineRule="auto"/>
              <w:rPr>
                <w:rFonts w:ascii="Arial Narrow" w:hAnsi="Arial Narrow"/>
                <w:sz w:val="24"/>
                <w:szCs w:val="24"/>
              </w:rPr>
            </w:pPr>
            <w:r w:rsidRPr="0088064B">
              <w:rPr>
                <w:rFonts w:ascii="Arial Narrow" w:hAnsi="Arial Narrow"/>
                <w:sz w:val="24"/>
                <w:szCs w:val="24"/>
              </w:rPr>
              <w:t xml:space="preserve"> </w:t>
            </w:r>
          </w:p>
        </w:tc>
        <w:tc>
          <w:tcPr>
            <w:tcW w:w="1845" w:type="dxa"/>
          </w:tcPr>
          <w:p w14:paraId="6D19A260"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Category: Internal - Top-up swimming lessons</w:t>
            </w:r>
          </w:p>
          <w:p w14:paraId="0B77281A" w14:textId="018329BE"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Cost: £</w:t>
            </w:r>
            <w:r w:rsidR="00AB13F9">
              <w:rPr>
                <w:rFonts w:ascii="Arial Narrow" w:hAnsi="Arial Narrow"/>
                <w:sz w:val="24"/>
                <w:szCs w:val="24"/>
              </w:rPr>
              <w:t>2</w:t>
            </w:r>
            <w:r w:rsidRPr="0088064B">
              <w:rPr>
                <w:rFonts w:ascii="Arial Narrow" w:hAnsi="Arial Narrow"/>
                <w:sz w:val="24"/>
                <w:szCs w:val="24"/>
              </w:rPr>
              <w:t>,500</w:t>
            </w:r>
          </w:p>
          <w:p w14:paraId="6344B950" w14:textId="77777777" w:rsidR="001B297F" w:rsidRPr="00CD0BC5" w:rsidRDefault="001B297F" w:rsidP="00BA5D64">
            <w:pPr>
              <w:pStyle w:val="Heading2"/>
              <w:rPr>
                <w:rFonts w:ascii="Arial Narrow" w:hAnsi="Arial Narrow"/>
                <w:color w:val="auto"/>
                <w:sz w:val="24"/>
                <w:szCs w:val="24"/>
              </w:rPr>
            </w:pPr>
          </w:p>
        </w:tc>
        <w:tc>
          <w:tcPr>
            <w:tcW w:w="2466" w:type="dxa"/>
          </w:tcPr>
          <w:p w14:paraId="5183BE42"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Increase percentage of Year 6 students achieving 25m to 65%+. Specialist provision for EYFS, KS1, students with physical needs and sensory barriers.</w:t>
            </w:r>
          </w:p>
          <w:p w14:paraId="5E862C1F" w14:textId="77777777" w:rsidR="001B297F" w:rsidRPr="00CD0BC5" w:rsidRDefault="001B297F" w:rsidP="00BA5D64">
            <w:pPr>
              <w:rPr>
                <w:rFonts w:ascii="Arial Narrow" w:hAnsi="Arial Narrow"/>
                <w:sz w:val="24"/>
                <w:szCs w:val="24"/>
              </w:rPr>
            </w:pPr>
          </w:p>
        </w:tc>
        <w:tc>
          <w:tcPr>
            <w:tcW w:w="1989" w:type="dxa"/>
          </w:tcPr>
          <w:p w14:paraId="07C8F744"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Pool partnership continues. Staff expertise grows.</w:t>
            </w:r>
          </w:p>
          <w:p w14:paraId="5C5776FA" w14:textId="77777777" w:rsidR="001B297F" w:rsidRPr="00CD0BC5" w:rsidRDefault="001B297F" w:rsidP="00BA5D64">
            <w:pPr>
              <w:rPr>
                <w:rFonts w:ascii="Arial Narrow" w:hAnsi="Arial Narrow"/>
                <w:sz w:val="24"/>
                <w:szCs w:val="24"/>
              </w:rPr>
            </w:pPr>
          </w:p>
        </w:tc>
        <w:tc>
          <w:tcPr>
            <w:tcW w:w="2127" w:type="dxa"/>
          </w:tcPr>
          <w:p w14:paraId="4C95C86F"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Swimming attainment data; Number achieving 25m; Progress tracking</w:t>
            </w:r>
          </w:p>
          <w:p w14:paraId="227C4D3B" w14:textId="77777777" w:rsidR="001B297F" w:rsidRPr="00CD0BC5" w:rsidRDefault="001B297F" w:rsidP="00BA5D64">
            <w:pPr>
              <w:rPr>
                <w:rFonts w:ascii="Arial Narrow" w:hAnsi="Arial Narrow"/>
                <w:sz w:val="24"/>
                <w:szCs w:val="24"/>
              </w:rPr>
            </w:pPr>
          </w:p>
        </w:tc>
        <w:tc>
          <w:tcPr>
            <w:tcW w:w="2451" w:type="dxa"/>
          </w:tcPr>
          <w:p w14:paraId="15ABA64E" w14:textId="10052B4D" w:rsidR="001B297F" w:rsidRPr="00CD0BC5" w:rsidRDefault="00E36C03" w:rsidP="00BA5D64">
            <w:pPr>
              <w:rPr>
                <w:rFonts w:ascii="Arial Narrow" w:hAnsi="Arial Narrow"/>
                <w:sz w:val="24"/>
                <w:szCs w:val="24"/>
              </w:rPr>
            </w:pPr>
            <w:r>
              <w:rPr>
                <w:rFonts w:ascii="Arial Narrow" w:hAnsi="Arial Narrow"/>
                <w:sz w:val="24"/>
                <w:szCs w:val="24"/>
              </w:rPr>
              <w:t>Achieved</w:t>
            </w:r>
          </w:p>
        </w:tc>
      </w:tr>
      <w:tr w:rsidR="001B297F" w:rsidRPr="00CD0BC5" w14:paraId="320A41F2" w14:textId="77777777" w:rsidTr="0007660E">
        <w:tc>
          <w:tcPr>
            <w:tcW w:w="3070" w:type="dxa"/>
          </w:tcPr>
          <w:p w14:paraId="4A9B50F1"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t>Action: Aquatic therapy sessions</w:t>
            </w:r>
          </w:p>
          <w:p w14:paraId="437CF93A" w14:textId="77777777" w:rsidR="001B297F" w:rsidRPr="0088064B" w:rsidRDefault="001B297F" w:rsidP="001B297F">
            <w:pPr>
              <w:spacing w:after="160" w:line="278" w:lineRule="auto"/>
              <w:rPr>
                <w:rFonts w:ascii="Arial Narrow" w:hAnsi="Arial Narrow"/>
                <w:sz w:val="24"/>
                <w:szCs w:val="24"/>
              </w:rPr>
            </w:pPr>
            <w:r w:rsidRPr="0088064B">
              <w:rPr>
                <w:rFonts w:ascii="Arial Narrow" w:hAnsi="Arial Narrow"/>
                <w:sz w:val="24"/>
                <w:szCs w:val="24"/>
              </w:rPr>
              <w:lastRenderedPageBreak/>
              <w:t>Specialist aquatic physiotherapy for students with physical disabilities</w:t>
            </w:r>
          </w:p>
          <w:p w14:paraId="4298EB44" w14:textId="77777777" w:rsidR="001B297F" w:rsidRPr="00CD0BC5" w:rsidRDefault="001B297F" w:rsidP="00467B03">
            <w:pPr>
              <w:spacing w:after="160" w:line="278" w:lineRule="auto"/>
              <w:rPr>
                <w:rFonts w:ascii="Arial Narrow" w:hAnsi="Arial Narrow"/>
                <w:sz w:val="24"/>
                <w:szCs w:val="24"/>
              </w:rPr>
            </w:pPr>
          </w:p>
        </w:tc>
        <w:tc>
          <w:tcPr>
            <w:tcW w:w="1845" w:type="dxa"/>
          </w:tcPr>
          <w:p w14:paraId="763B82FC"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Category: Internal - Top-up swimming lessons</w:t>
            </w:r>
          </w:p>
          <w:p w14:paraId="7F8663D8" w14:textId="14A9A1CE" w:rsidR="001B297F" w:rsidRPr="00CD0BC5" w:rsidRDefault="00467B03" w:rsidP="00467B03">
            <w:pPr>
              <w:spacing w:after="160" w:line="278" w:lineRule="auto"/>
              <w:rPr>
                <w:rFonts w:ascii="Arial Narrow" w:hAnsi="Arial Narrow"/>
                <w:sz w:val="24"/>
                <w:szCs w:val="24"/>
              </w:rPr>
            </w:pPr>
            <w:r w:rsidRPr="00467B03">
              <w:rPr>
                <w:rFonts w:ascii="Arial Narrow" w:hAnsi="Arial Narrow"/>
                <w:sz w:val="24"/>
                <w:szCs w:val="24"/>
                <w:highlight w:val="yellow"/>
              </w:rPr>
              <w:lastRenderedPageBreak/>
              <w:t>TBC</w:t>
            </w:r>
          </w:p>
        </w:tc>
        <w:tc>
          <w:tcPr>
            <w:tcW w:w="2466" w:type="dxa"/>
          </w:tcPr>
          <w:p w14:paraId="16E0D2FB"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 xml:space="preserve">Students with complex physical needs access therapeutic swimming. </w:t>
            </w:r>
            <w:r w:rsidRPr="0088064B">
              <w:rPr>
                <w:rFonts w:ascii="Arial Narrow" w:hAnsi="Arial Narrow"/>
                <w:sz w:val="24"/>
                <w:szCs w:val="24"/>
              </w:rPr>
              <w:lastRenderedPageBreak/>
              <w:t>Improved mobility and confidence in water.</w:t>
            </w:r>
          </w:p>
          <w:p w14:paraId="61B154FF" w14:textId="77777777" w:rsidR="001B297F" w:rsidRPr="00CD0BC5" w:rsidRDefault="001B297F" w:rsidP="00BA5D64">
            <w:pPr>
              <w:rPr>
                <w:rFonts w:ascii="Arial Narrow" w:hAnsi="Arial Narrow"/>
                <w:sz w:val="24"/>
                <w:szCs w:val="24"/>
              </w:rPr>
            </w:pPr>
          </w:p>
        </w:tc>
        <w:tc>
          <w:tcPr>
            <w:tcW w:w="1989" w:type="dxa"/>
          </w:tcPr>
          <w:p w14:paraId="34240FA3"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 xml:space="preserve">Therapeutic approach embedded. Staff </w:t>
            </w:r>
            <w:r w:rsidRPr="0088064B">
              <w:rPr>
                <w:rFonts w:ascii="Arial Narrow" w:hAnsi="Arial Narrow"/>
                <w:sz w:val="24"/>
                <w:szCs w:val="24"/>
              </w:rPr>
              <w:lastRenderedPageBreak/>
              <w:t>trained in aquatic bodywork.</w:t>
            </w:r>
          </w:p>
          <w:p w14:paraId="6B169A78" w14:textId="77777777" w:rsidR="001B297F" w:rsidRPr="00CD0BC5" w:rsidRDefault="001B297F" w:rsidP="00BA5D64">
            <w:pPr>
              <w:rPr>
                <w:rFonts w:ascii="Arial Narrow" w:hAnsi="Arial Narrow"/>
                <w:sz w:val="24"/>
                <w:szCs w:val="24"/>
              </w:rPr>
            </w:pPr>
          </w:p>
        </w:tc>
        <w:tc>
          <w:tcPr>
            <w:tcW w:w="2127" w:type="dxa"/>
          </w:tcPr>
          <w:p w14:paraId="5D30D3A5" w14:textId="35B2D622" w:rsidR="001B297F" w:rsidRPr="00CD0BC5" w:rsidRDefault="00306538" w:rsidP="00BA5D64">
            <w:pPr>
              <w:rPr>
                <w:rFonts w:ascii="Arial Narrow" w:hAnsi="Arial Narrow"/>
                <w:sz w:val="24"/>
                <w:szCs w:val="24"/>
              </w:rPr>
            </w:pPr>
            <w:r w:rsidRPr="0088064B">
              <w:rPr>
                <w:rFonts w:ascii="Arial Narrow" w:hAnsi="Arial Narrow"/>
                <w:sz w:val="24"/>
                <w:szCs w:val="24"/>
              </w:rPr>
              <w:lastRenderedPageBreak/>
              <w:t xml:space="preserve">Student progress; Physiotherapy </w:t>
            </w:r>
            <w:r w:rsidRPr="0088064B">
              <w:rPr>
                <w:rFonts w:ascii="Arial Narrow" w:hAnsi="Arial Narrow"/>
                <w:sz w:val="24"/>
                <w:szCs w:val="24"/>
              </w:rPr>
              <w:lastRenderedPageBreak/>
              <w:t>reports; Parent feedback</w:t>
            </w:r>
          </w:p>
        </w:tc>
        <w:tc>
          <w:tcPr>
            <w:tcW w:w="2451" w:type="dxa"/>
          </w:tcPr>
          <w:p w14:paraId="35344A11" w14:textId="54BDB78D" w:rsidR="001B297F" w:rsidRPr="00CD0BC5" w:rsidRDefault="00E36C03" w:rsidP="00BA5D64">
            <w:pPr>
              <w:rPr>
                <w:rFonts w:ascii="Arial Narrow" w:hAnsi="Arial Narrow"/>
                <w:sz w:val="24"/>
                <w:szCs w:val="24"/>
              </w:rPr>
            </w:pPr>
            <w:r>
              <w:rPr>
                <w:rFonts w:ascii="Arial Narrow" w:hAnsi="Arial Narrow"/>
                <w:sz w:val="24"/>
                <w:szCs w:val="24"/>
              </w:rPr>
              <w:lastRenderedPageBreak/>
              <w:t>Struggling to source this – costs in excess of budget</w:t>
            </w:r>
          </w:p>
        </w:tc>
      </w:tr>
      <w:tr w:rsidR="001B297F" w:rsidRPr="00CD0BC5" w14:paraId="256AE11A" w14:textId="77777777" w:rsidTr="0007660E">
        <w:tc>
          <w:tcPr>
            <w:tcW w:w="3070" w:type="dxa"/>
          </w:tcPr>
          <w:p w14:paraId="525E120B" w14:textId="4815A4E5"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Boccia equipment and competition entry</w:t>
            </w:r>
          </w:p>
          <w:p w14:paraId="7DE70C87"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Equipment for boccia and entry to competitions</w:t>
            </w:r>
          </w:p>
          <w:p w14:paraId="760CD80B" w14:textId="77777777" w:rsidR="001B297F" w:rsidRPr="00CD0BC5" w:rsidRDefault="001B297F" w:rsidP="00CD0BC5">
            <w:pPr>
              <w:spacing w:after="160" w:line="278" w:lineRule="auto"/>
              <w:rPr>
                <w:rFonts w:ascii="Arial Narrow" w:hAnsi="Arial Narrow"/>
                <w:sz w:val="24"/>
                <w:szCs w:val="24"/>
              </w:rPr>
            </w:pPr>
          </w:p>
        </w:tc>
        <w:tc>
          <w:tcPr>
            <w:tcW w:w="1845" w:type="dxa"/>
          </w:tcPr>
          <w:p w14:paraId="1345E132"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7ADCE845" w14:textId="641A4FDA"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w:t>
            </w:r>
            <w:r w:rsidR="00467B03">
              <w:rPr>
                <w:rFonts w:ascii="Arial Narrow" w:hAnsi="Arial Narrow"/>
                <w:sz w:val="24"/>
                <w:szCs w:val="24"/>
              </w:rPr>
              <w:t>400</w:t>
            </w:r>
          </w:p>
          <w:p w14:paraId="65C92025" w14:textId="77777777" w:rsidR="001B297F" w:rsidRPr="00CD0BC5" w:rsidRDefault="001B297F" w:rsidP="00BA5D64">
            <w:pPr>
              <w:pStyle w:val="Heading2"/>
              <w:rPr>
                <w:rFonts w:ascii="Arial Narrow" w:hAnsi="Arial Narrow"/>
                <w:color w:val="auto"/>
                <w:sz w:val="24"/>
                <w:szCs w:val="24"/>
              </w:rPr>
            </w:pPr>
          </w:p>
        </w:tc>
        <w:tc>
          <w:tcPr>
            <w:tcW w:w="2466" w:type="dxa"/>
          </w:tcPr>
          <w:p w14:paraId="6FE318E9" w14:textId="1FC64371" w:rsidR="001B297F" w:rsidRPr="00CD0BC5" w:rsidRDefault="00CD0BC5" w:rsidP="00BA5D64">
            <w:pPr>
              <w:rPr>
                <w:rFonts w:ascii="Arial Narrow" w:hAnsi="Arial Narrow"/>
                <w:sz w:val="24"/>
                <w:szCs w:val="24"/>
              </w:rPr>
            </w:pPr>
            <w:r w:rsidRPr="0088064B">
              <w:rPr>
                <w:rFonts w:ascii="Arial Narrow" w:hAnsi="Arial Narrow"/>
                <w:sz w:val="24"/>
                <w:szCs w:val="24"/>
              </w:rPr>
              <w:t>Intended Impact: New Paralympic sport introduced. Inclusive for students with physical disabilities. Competition opportunities</w:t>
            </w:r>
          </w:p>
        </w:tc>
        <w:tc>
          <w:tcPr>
            <w:tcW w:w="1989" w:type="dxa"/>
          </w:tcPr>
          <w:p w14:paraId="0DE6354E"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Equipment used for years. Sport embedded in curriculum.</w:t>
            </w:r>
          </w:p>
          <w:p w14:paraId="763F8AF1" w14:textId="77777777" w:rsidR="001B297F" w:rsidRPr="00CD0BC5" w:rsidRDefault="001B297F" w:rsidP="00BA5D64">
            <w:pPr>
              <w:rPr>
                <w:rFonts w:ascii="Arial Narrow" w:hAnsi="Arial Narrow"/>
                <w:sz w:val="24"/>
                <w:szCs w:val="24"/>
              </w:rPr>
            </w:pPr>
          </w:p>
        </w:tc>
        <w:tc>
          <w:tcPr>
            <w:tcW w:w="2127" w:type="dxa"/>
          </w:tcPr>
          <w:p w14:paraId="7EC239C1" w14:textId="7B306C7C" w:rsidR="001B297F" w:rsidRPr="00CD0BC5" w:rsidRDefault="00CD0BC5" w:rsidP="00BA5D64">
            <w:pPr>
              <w:rPr>
                <w:rFonts w:ascii="Arial Narrow" w:hAnsi="Arial Narrow"/>
                <w:sz w:val="24"/>
                <w:szCs w:val="24"/>
              </w:rPr>
            </w:pPr>
            <w:r w:rsidRPr="0088064B">
              <w:rPr>
                <w:rFonts w:ascii="Arial Narrow" w:hAnsi="Arial Narrow"/>
                <w:sz w:val="24"/>
                <w:szCs w:val="24"/>
              </w:rPr>
              <w:t>Student participation; Competition results; Skill development</w:t>
            </w:r>
          </w:p>
        </w:tc>
        <w:tc>
          <w:tcPr>
            <w:tcW w:w="2451" w:type="dxa"/>
          </w:tcPr>
          <w:p w14:paraId="7C2EAB34" w14:textId="392CAAD9" w:rsidR="001B297F" w:rsidRPr="00CD0BC5" w:rsidRDefault="00E36C03" w:rsidP="00BA5D64">
            <w:pPr>
              <w:rPr>
                <w:rFonts w:ascii="Arial Narrow" w:hAnsi="Arial Narrow"/>
                <w:sz w:val="24"/>
                <w:szCs w:val="24"/>
              </w:rPr>
            </w:pPr>
            <w:r>
              <w:rPr>
                <w:rFonts w:ascii="Arial Narrow" w:hAnsi="Arial Narrow"/>
                <w:sz w:val="24"/>
                <w:szCs w:val="24"/>
              </w:rPr>
              <w:t>Achieved</w:t>
            </w:r>
          </w:p>
        </w:tc>
      </w:tr>
      <w:tr w:rsidR="001B297F" w:rsidRPr="00CD0BC5" w14:paraId="19AE7AC2" w14:textId="77777777" w:rsidTr="0007660E">
        <w:tc>
          <w:tcPr>
            <w:tcW w:w="3070" w:type="dxa"/>
          </w:tcPr>
          <w:p w14:paraId="17B6B5D0"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Action: New age kurling and goalball equipment</w:t>
            </w:r>
          </w:p>
          <w:p w14:paraId="5769A26F"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Equipment for adapted sports</w:t>
            </w:r>
          </w:p>
          <w:p w14:paraId="104A7BFD" w14:textId="77777777" w:rsidR="001B297F" w:rsidRPr="00CD0BC5" w:rsidRDefault="001B297F" w:rsidP="00CD0BC5">
            <w:pPr>
              <w:spacing w:after="160" w:line="278" w:lineRule="auto"/>
              <w:rPr>
                <w:rFonts w:ascii="Arial Narrow" w:hAnsi="Arial Narrow"/>
                <w:sz w:val="24"/>
                <w:szCs w:val="24"/>
              </w:rPr>
            </w:pPr>
          </w:p>
        </w:tc>
        <w:tc>
          <w:tcPr>
            <w:tcW w:w="1845" w:type="dxa"/>
          </w:tcPr>
          <w:p w14:paraId="010893F7"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41211D75"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£500</w:t>
            </w:r>
          </w:p>
          <w:p w14:paraId="14834EB6" w14:textId="77777777" w:rsidR="001B297F" w:rsidRPr="00CD0BC5" w:rsidRDefault="001B297F" w:rsidP="00BA5D64">
            <w:pPr>
              <w:pStyle w:val="Heading2"/>
              <w:rPr>
                <w:rFonts w:ascii="Arial Narrow" w:hAnsi="Arial Narrow"/>
                <w:color w:val="auto"/>
                <w:sz w:val="24"/>
                <w:szCs w:val="24"/>
              </w:rPr>
            </w:pPr>
          </w:p>
        </w:tc>
        <w:tc>
          <w:tcPr>
            <w:tcW w:w="2466" w:type="dxa"/>
          </w:tcPr>
          <w:p w14:paraId="3DD7E4D2"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Broader range of adapted sports. Inclusive for visually impaired students (goalball).</w:t>
            </w:r>
          </w:p>
          <w:p w14:paraId="0C6F5FA2" w14:textId="77777777" w:rsidR="001B297F" w:rsidRPr="00CD0BC5" w:rsidRDefault="001B297F" w:rsidP="00BA5D64">
            <w:pPr>
              <w:rPr>
                <w:rFonts w:ascii="Arial Narrow" w:hAnsi="Arial Narrow"/>
                <w:sz w:val="24"/>
                <w:szCs w:val="24"/>
              </w:rPr>
            </w:pPr>
          </w:p>
        </w:tc>
        <w:tc>
          <w:tcPr>
            <w:tcW w:w="1989" w:type="dxa"/>
          </w:tcPr>
          <w:p w14:paraId="05744156"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Equipment provides ongoing use. Sports in curriculum.</w:t>
            </w:r>
          </w:p>
          <w:p w14:paraId="27B47037" w14:textId="77777777" w:rsidR="001B297F" w:rsidRPr="00CD0BC5" w:rsidRDefault="001B297F" w:rsidP="00BA5D64">
            <w:pPr>
              <w:rPr>
                <w:rFonts w:ascii="Arial Narrow" w:hAnsi="Arial Narrow"/>
                <w:sz w:val="24"/>
                <w:szCs w:val="24"/>
              </w:rPr>
            </w:pPr>
          </w:p>
        </w:tc>
        <w:tc>
          <w:tcPr>
            <w:tcW w:w="2127" w:type="dxa"/>
          </w:tcPr>
          <w:p w14:paraId="5041C7D2" w14:textId="5C08E909" w:rsidR="001B297F" w:rsidRPr="00CD0BC5" w:rsidRDefault="00CD0BC5" w:rsidP="00BA5D64">
            <w:pPr>
              <w:rPr>
                <w:rFonts w:ascii="Arial Narrow" w:hAnsi="Arial Narrow"/>
                <w:sz w:val="24"/>
                <w:szCs w:val="24"/>
              </w:rPr>
            </w:pPr>
            <w:r w:rsidRPr="0088064B">
              <w:rPr>
                <w:rFonts w:ascii="Arial Narrow" w:hAnsi="Arial Narrow"/>
                <w:sz w:val="24"/>
                <w:szCs w:val="24"/>
              </w:rPr>
              <w:t>Curriculum coverage; Student engagement; Skills developed</w:t>
            </w:r>
          </w:p>
        </w:tc>
        <w:tc>
          <w:tcPr>
            <w:tcW w:w="2451" w:type="dxa"/>
          </w:tcPr>
          <w:p w14:paraId="069B94F7" w14:textId="2B334043" w:rsidR="001B297F" w:rsidRPr="00CD0BC5" w:rsidRDefault="00E36C03" w:rsidP="00BA5D64">
            <w:pPr>
              <w:rPr>
                <w:rFonts w:ascii="Arial Narrow" w:hAnsi="Arial Narrow"/>
                <w:sz w:val="24"/>
                <w:szCs w:val="24"/>
              </w:rPr>
            </w:pPr>
            <w:r>
              <w:rPr>
                <w:rFonts w:ascii="Arial Narrow" w:hAnsi="Arial Narrow"/>
                <w:sz w:val="24"/>
                <w:szCs w:val="24"/>
              </w:rPr>
              <w:t>Achieved</w:t>
            </w:r>
          </w:p>
        </w:tc>
      </w:tr>
      <w:tr w:rsidR="00306538" w:rsidRPr="00CD0BC5" w14:paraId="06612BBE" w14:textId="77777777" w:rsidTr="0007660E">
        <w:tc>
          <w:tcPr>
            <w:tcW w:w="3070" w:type="dxa"/>
          </w:tcPr>
          <w:p w14:paraId="3BA1988F"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Action: Dance and movement resources</w:t>
            </w:r>
          </w:p>
          <w:p w14:paraId="41666A22"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Resources for creative movement and dance activities</w:t>
            </w:r>
          </w:p>
          <w:p w14:paraId="435AFFF2" w14:textId="6197A826"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 xml:space="preserve">Intended Impact: </w:t>
            </w:r>
          </w:p>
          <w:p w14:paraId="1519C6FA" w14:textId="450E263D"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 xml:space="preserve">Sustainability: </w:t>
            </w:r>
          </w:p>
          <w:p w14:paraId="65FDE933" w14:textId="797AFB92" w:rsidR="00306538" w:rsidRPr="00CD0BC5" w:rsidRDefault="00306538" w:rsidP="00CD0BC5">
            <w:pPr>
              <w:spacing w:after="160" w:line="278" w:lineRule="auto"/>
              <w:rPr>
                <w:rFonts w:ascii="Arial Narrow" w:hAnsi="Arial Narrow"/>
                <w:sz w:val="24"/>
                <w:szCs w:val="24"/>
              </w:rPr>
            </w:pPr>
            <w:r w:rsidRPr="0088064B">
              <w:rPr>
                <w:rFonts w:ascii="Arial Narrow" w:hAnsi="Arial Narrow"/>
                <w:sz w:val="24"/>
                <w:szCs w:val="24"/>
              </w:rPr>
              <w:t>Evidence of Impact</w:t>
            </w:r>
          </w:p>
        </w:tc>
        <w:tc>
          <w:tcPr>
            <w:tcW w:w="1845" w:type="dxa"/>
          </w:tcPr>
          <w:p w14:paraId="2B51AAD7"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7713C4BB" w14:textId="02A4D44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w:t>
            </w:r>
            <w:r w:rsidR="00D20AD3">
              <w:rPr>
                <w:rFonts w:ascii="Arial Narrow" w:hAnsi="Arial Narrow"/>
                <w:sz w:val="24"/>
                <w:szCs w:val="24"/>
              </w:rPr>
              <w:t>1</w:t>
            </w:r>
            <w:r w:rsidRPr="0088064B">
              <w:rPr>
                <w:rFonts w:ascii="Arial Narrow" w:hAnsi="Arial Narrow"/>
                <w:sz w:val="24"/>
                <w:szCs w:val="24"/>
              </w:rPr>
              <w:t>00</w:t>
            </w:r>
          </w:p>
          <w:p w14:paraId="58E8386C" w14:textId="77777777" w:rsidR="00306538" w:rsidRPr="00CD0BC5" w:rsidRDefault="00306538" w:rsidP="00BA5D64">
            <w:pPr>
              <w:pStyle w:val="Heading2"/>
              <w:rPr>
                <w:rFonts w:ascii="Arial Narrow" w:hAnsi="Arial Narrow"/>
                <w:color w:val="auto"/>
                <w:sz w:val="24"/>
                <w:szCs w:val="24"/>
              </w:rPr>
            </w:pPr>
          </w:p>
        </w:tc>
        <w:tc>
          <w:tcPr>
            <w:tcW w:w="2466" w:type="dxa"/>
          </w:tcPr>
          <w:p w14:paraId="121AB60A"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Creative expression through movement. Develops rhythm, coordination, and confidence.</w:t>
            </w:r>
          </w:p>
          <w:p w14:paraId="5FC95A7A" w14:textId="77777777" w:rsidR="00306538" w:rsidRPr="00CD0BC5" w:rsidRDefault="00306538" w:rsidP="00BA5D64">
            <w:pPr>
              <w:rPr>
                <w:rFonts w:ascii="Arial Narrow" w:hAnsi="Arial Narrow"/>
                <w:sz w:val="24"/>
                <w:szCs w:val="24"/>
              </w:rPr>
            </w:pPr>
          </w:p>
        </w:tc>
        <w:tc>
          <w:tcPr>
            <w:tcW w:w="1989" w:type="dxa"/>
          </w:tcPr>
          <w:p w14:paraId="4AA0F2F4" w14:textId="2ABBF2F8" w:rsidR="00306538" w:rsidRPr="00CD0BC5" w:rsidRDefault="00CD0BC5" w:rsidP="00BA5D64">
            <w:pPr>
              <w:rPr>
                <w:rFonts w:ascii="Arial Narrow" w:hAnsi="Arial Narrow"/>
                <w:sz w:val="24"/>
                <w:szCs w:val="24"/>
              </w:rPr>
            </w:pPr>
            <w:r w:rsidRPr="0088064B">
              <w:rPr>
                <w:rFonts w:ascii="Arial Narrow" w:hAnsi="Arial Narrow"/>
                <w:sz w:val="24"/>
                <w:szCs w:val="24"/>
              </w:rPr>
              <w:t>Resources used across curriculum. Links to performing arts.</w:t>
            </w:r>
          </w:p>
        </w:tc>
        <w:tc>
          <w:tcPr>
            <w:tcW w:w="2127" w:type="dxa"/>
          </w:tcPr>
          <w:p w14:paraId="108404DB"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 Curriculum integration; Student performances; Engagement data</w:t>
            </w:r>
          </w:p>
          <w:p w14:paraId="1B95656A" w14:textId="77777777" w:rsidR="00306538" w:rsidRPr="00CD0BC5" w:rsidRDefault="00306538" w:rsidP="00BA5D64">
            <w:pPr>
              <w:rPr>
                <w:rFonts w:ascii="Arial Narrow" w:hAnsi="Arial Narrow"/>
                <w:sz w:val="24"/>
                <w:szCs w:val="24"/>
              </w:rPr>
            </w:pPr>
          </w:p>
        </w:tc>
        <w:tc>
          <w:tcPr>
            <w:tcW w:w="2451" w:type="dxa"/>
          </w:tcPr>
          <w:p w14:paraId="4D606721" w14:textId="5719C692" w:rsidR="00306538" w:rsidRPr="00CD0BC5" w:rsidRDefault="00E36C03" w:rsidP="00BA5D64">
            <w:pPr>
              <w:rPr>
                <w:rFonts w:ascii="Arial Narrow" w:hAnsi="Arial Narrow"/>
                <w:sz w:val="24"/>
                <w:szCs w:val="24"/>
              </w:rPr>
            </w:pPr>
            <w:r>
              <w:rPr>
                <w:rFonts w:ascii="Arial Narrow" w:hAnsi="Arial Narrow"/>
                <w:sz w:val="24"/>
                <w:szCs w:val="24"/>
              </w:rPr>
              <w:t>Achieved</w:t>
            </w:r>
          </w:p>
        </w:tc>
      </w:tr>
      <w:tr w:rsidR="00306538" w:rsidRPr="00CD0BC5" w14:paraId="7C296577" w14:textId="77777777" w:rsidTr="0007660E">
        <w:tc>
          <w:tcPr>
            <w:tcW w:w="3070" w:type="dxa"/>
          </w:tcPr>
          <w:p w14:paraId="114D807C"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Action: Adapted athletics equipment</w:t>
            </w:r>
          </w:p>
          <w:p w14:paraId="5D826F43" w14:textId="5DF394F0" w:rsidR="00306538" w:rsidRPr="00CD0BC5" w:rsidRDefault="00306538" w:rsidP="00CD0BC5">
            <w:pPr>
              <w:spacing w:after="160" w:line="278" w:lineRule="auto"/>
              <w:rPr>
                <w:rFonts w:ascii="Arial Narrow" w:hAnsi="Arial Narrow"/>
                <w:sz w:val="24"/>
                <w:szCs w:val="24"/>
              </w:rPr>
            </w:pPr>
            <w:r w:rsidRPr="0088064B">
              <w:rPr>
                <w:rFonts w:ascii="Arial Narrow" w:hAnsi="Arial Narrow"/>
                <w:sz w:val="24"/>
                <w:szCs w:val="24"/>
              </w:rPr>
              <w:t>Resources for track and field activities adapted for SEND</w:t>
            </w:r>
          </w:p>
        </w:tc>
        <w:tc>
          <w:tcPr>
            <w:tcW w:w="1845" w:type="dxa"/>
          </w:tcPr>
          <w:p w14:paraId="3DE8371D"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109734A5" w14:textId="0F7E2E5F"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w:t>
            </w:r>
            <w:r w:rsidR="00AB13F9">
              <w:rPr>
                <w:rFonts w:ascii="Arial Narrow" w:hAnsi="Arial Narrow"/>
                <w:sz w:val="24"/>
                <w:szCs w:val="24"/>
              </w:rPr>
              <w:t>1</w:t>
            </w:r>
            <w:r w:rsidRPr="0088064B">
              <w:rPr>
                <w:rFonts w:ascii="Arial Narrow" w:hAnsi="Arial Narrow"/>
                <w:sz w:val="24"/>
                <w:szCs w:val="24"/>
              </w:rPr>
              <w:t>00</w:t>
            </w:r>
          </w:p>
          <w:p w14:paraId="2D425F2A" w14:textId="33BB924C" w:rsidR="00CD0BC5" w:rsidRPr="0088064B" w:rsidRDefault="00CD0BC5" w:rsidP="00CD0BC5">
            <w:pPr>
              <w:spacing w:after="160" w:line="278" w:lineRule="auto"/>
              <w:rPr>
                <w:rFonts w:ascii="Arial Narrow" w:hAnsi="Arial Narrow"/>
                <w:sz w:val="24"/>
                <w:szCs w:val="24"/>
              </w:rPr>
            </w:pPr>
          </w:p>
          <w:p w14:paraId="6FF33DD8" w14:textId="77777777" w:rsidR="00306538" w:rsidRPr="00CD0BC5" w:rsidRDefault="00306538" w:rsidP="00BA5D64">
            <w:pPr>
              <w:pStyle w:val="Heading2"/>
              <w:rPr>
                <w:rFonts w:ascii="Arial Narrow" w:hAnsi="Arial Narrow"/>
                <w:color w:val="auto"/>
                <w:sz w:val="24"/>
                <w:szCs w:val="24"/>
              </w:rPr>
            </w:pPr>
          </w:p>
        </w:tc>
        <w:tc>
          <w:tcPr>
            <w:tcW w:w="2466" w:type="dxa"/>
          </w:tcPr>
          <w:p w14:paraId="619885DF" w14:textId="4A61A28D" w:rsidR="00306538" w:rsidRPr="00CD0BC5" w:rsidRDefault="00CD0BC5" w:rsidP="00BA5D64">
            <w:pPr>
              <w:rPr>
                <w:rFonts w:ascii="Arial Narrow" w:hAnsi="Arial Narrow"/>
                <w:sz w:val="24"/>
                <w:szCs w:val="24"/>
              </w:rPr>
            </w:pPr>
            <w:r w:rsidRPr="0088064B">
              <w:rPr>
                <w:rFonts w:ascii="Arial Narrow" w:hAnsi="Arial Narrow"/>
                <w:sz w:val="24"/>
                <w:szCs w:val="24"/>
              </w:rPr>
              <w:t>All students access athletics activities. Preparation for sports day and competitions</w:t>
            </w:r>
          </w:p>
        </w:tc>
        <w:tc>
          <w:tcPr>
            <w:tcW w:w="1989" w:type="dxa"/>
          </w:tcPr>
          <w:p w14:paraId="2639528A"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Equipment suitable for all abilities. Used annually.</w:t>
            </w:r>
          </w:p>
          <w:p w14:paraId="3354A656" w14:textId="77777777" w:rsidR="00306538" w:rsidRPr="00CD0BC5" w:rsidRDefault="00306538" w:rsidP="00BA5D64">
            <w:pPr>
              <w:rPr>
                <w:rFonts w:ascii="Arial Narrow" w:hAnsi="Arial Narrow"/>
                <w:sz w:val="24"/>
                <w:szCs w:val="24"/>
              </w:rPr>
            </w:pPr>
          </w:p>
        </w:tc>
        <w:tc>
          <w:tcPr>
            <w:tcW w:w="2127" w:type="dxa"/>
          </w:tcPr>
          <w:p w14:paraId="517E016A" w14:textId="6A9E8224" w:rsidR="00306538" w:rsidRPr="00CD0BC5" w:rsidRDefault="00CD0BC5" w:rsidP="00BA5D64">
            <w:pPr>
              <w:rPr>
                <w:rFonts w:ascii="Arial Narrow" w:hAnsi="Arial Narrow"/>
                <w:sz w:val="24"/>
                <w:szCs w:val="24"/>
              </w:rPr>
            </w:pPr>
            <w:r w:rsidRPr="0088064B">
              <w:rPr>
                <w:rFonts w:ascii="Arial Narrow" w:hAnsi="Arial Narrow"/>
                <w:sz w:val="24"/>
                <w:szCs w:val="24"/>
              </w:rPr>
              <w:t>Participation in athletics; Sports day data; Competition entry</w:t>
            </w:r>
          </w:p>
        </w:tc>
        <w:tc>
          <w:tcPr>
            <w:tcW w:w="2451" w:type="dxa"/>
          </w:tcPr>
          <w:p w14:paraId="6A0926FB" w14:textId="6FB980AB" w:rsidR="00306538" w:rsidRPr="00CD0BC5" w:rsidRDefault="00E36C03" w:rsidP="00BA5D64">
            <w:pPr>
              <w:rPr>
                <w:rFonts w:ascii="Arial Narrow" w:hAnsi="Arial Narrow"/>
                <w:sz w:val="24"/>
                <w:szCs w:val="24"/>
              </w:rPr>
            </w:pPr>
            <w:r>
              <w:rPr>
                <w:rFonts w:ascii="Arial Narrow" w:hAnsi="Arial Narrow"/>
                <w:sz w:val="24"/>
                <w:szCs w:val="24"/>
              </w:rPr>
              <w:t>Resources available</w:t>
            </w:r>
          </w:p>
        </w:tc>
      </w:tr>
      <w:tr w:rsidR="00306538" w:rsidRPr="00CD0BC5" w14:paraId="0327CFA9" w14:textId="77777777" w:rsidTr="0007660E">
        <w:tc>
          <w:tcPr>
            <w:tcW w:w="3070" w:type="dxa"/>
          </w:tcPr>
          <w:p w14:paraId="6BF70676"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Action: Yoga and mindfulness movement resources</w:t>
            </w:r>
          </w:p>
          <w:p w14:paraId="7EBFC29E"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Equipment for yoga and mindful movement activities</w:t>
            </w:r>
          </w:p>
          <w:p w14:paraId="5B2670DA" w14:textId="71A607A7" w:rsidR="00306538" w:rsidRPr="00CD0BC5" w:rsidRDefault="00306538" w:rsidP="00CD0BC5">
            <w:pPr>
              <w:spacing w:after="160" w:line="278" w:lineRule="auto"/>
              <w:rPr>
                <w:rFonts w:ascii="Arial Narrow" w:hAnsi="Arial Narrow"/>
                <w:sz w:val="24"/>
                <w:szCs w:val="24"/>
              </w:rPr>
            </w:pPr>
            <w:r w:rsidRPr="0088064B">
              <w:rPr>
                <w:rFonts w:ascii="Arial Narrow" w:hAnsi="Arial Narrow"/>
                <w:sz w:val="24"/>
                <w:szCs w:val="24"/>
              </w:rPr>
              <w:t xml:space="preserve"> </w:t>
            </w:r>
          </w:p>
        </w:tc>
        <w:tc>
          <w:tcPr>
            <w:tcW w:w="1845" w:type="dxa"/>
          </w:tcPr>
          <w:p w14:paraId="139B3790"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Equipment and resources</w:t>
            </w:r>
          </w:p>
          <w:p w14:paraId="44AF3992" w14:textId="604A08F2"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w:t>
            </w:r>
            <w:r w:rsidR="00D20AD3">
              <w:rPr>
                <w:rFonts w:ascii="Arial Narrow" w:hAnsi="Arial Narrow"/>
                <w:sz w:val="24"/>
                <w:szCs w:val="24"/>
              </w:rPr>
              <w:t>200</w:t>
            </w:r>
          </w:p>
          <w:p w14:paraId="6CC44750" w14:textId="77777777" w:rsidR="00306538" w:rsidRPr="00CD0BC5" w:rsidRDefault="00306538" w:rsidP="00BA5D64">
            <w:pPr>
              <w:pStyle w:val="Heading2"/>
              <w:rPr>
                <w:rFonts w:ascii="Arial Narrow" w:hAnsi="Arial Narrow"/>
                <w:color w:val="auto"/>
                <w:sz w:val="24"/>
                <w:szCs w:val="24"/>
              </w:rPr>
            </w:pPr>
          </w:p>
        </w:tc>
        <w:tc>
          <w:tcPr>
            <w:tcW w:w="2466" w:type="dxa"/>
          </w:tcPr>
          <w:p w14:paraId="089AD09C"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Students develop body awareness and regulation through movement. Links to wellbeing.</w:t>
            </w:r>
          </w:p>
          <w:p w14:paraId="40F0CC63" w14:textId="77777777" w:rsidR="00306538" w:rsidRPr="00CD0BC5" w:rsidRDefault="00306538" w:rsidP="00BA5D64">
            <w:pPr>
              <w:rPr>
                <w:rFonts w:ascii="Arial Narrow" w:hAnsi="Arial Narrow"/>
                <w:sz w:val="24"/>
                <w:szCs w:val="24"/>
              </w:rPr>
            </w:pPr>
          </w:p>
        </w:tc>
        <w:tc>
          <w:tcPr>
            <w:tcW w:w="1989" w:type="dxa"/>
          </w:tcPr>
          <w:p w14:paraId="3D74C4DD" w14:textId="13A6BEEA"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Embedded into daily practice. Staff trained to deliver.</w:t>
            </w:r>
          </w:p>
          <w:p w14:paraId="70DDC369" w14:textId="77777777" w:rsidR="00306538" w:rsidRPr="00CD0BC5" w:rsidRDefault="00306538" w:rsidP="00BA5D64">
            <w:pPr>
              <w:rPr>
                <w:rFonts w:ascii="Arial Narrow" w:hAnsi="Arial Narrow"/>
                <w:sz w:val="24"/>
                <w:szCs w:val="24"/>
              </w:rPr>
            </w:pPr>
          </w:p>
        </w:tc>
        <w:tc>
          <w:tcPr>
            <w:tcW w:w="2127" w:type="dxa"/>
          </w:tcPr>
          <w:p w14:paraId="4552E5BD"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Student regulation data; Wellbeing measures; Teacher observations</w:t>
            </w:r>
          </w:p>
          <w:p w14:paraId="069E7DFF" w14:textId="77777777" w:rsidR="00306538" w:rsidRPr="00CD0BC5" w:rsidRDefault="00306538" w:rsidP="00BA5D64">
            <w:pPr>
              <w:rPr>
                <w:rFonts w:ascii="Arial Narrow" w:hAnsi="Arial Narrow"/>
                <w:sz w:val="24"/>
                <w:szCs w:val="24"/>
              </w:rPr>
            </w:pPr>
          </w:p>
        </w:tc>
        <w:tc>
          <w:tcPr>
            <w:tcW w:w="2451" w:type="dxa"/>
          </w:tcPr>
          <w:p w14:paraId="24E46636" w14:textId="77777777" w:rsidR="00306538" w:rsidRDefault="00E36C03" w:rsidP="00BA5D64">
            <w:pPr>
              <w:rPr>
                <w:rFonts w:ascii="Arial Narrow" w:hAnsi="Arial Narrow"/>
                <w:sz w:val="24"/>
                <w:szCs w:val="24"/>
              </w:rPr>
            </w:pPr>
            <w:r>
              <w:rPr>
                <w:rFonts w:ascii="Arial Narrow" w:hAnsi="Arial Narrow"/>
                <w:sz w:val="24"/>
                <w:szCs w:val="24"/>
              </w:rPr>
              <w:t>Initial training accessed by teacher who unfortunately was then unable to share.</w:t>
            </w:r>
          </w:p>
          <w:p w14:paraId="09545404" w14:textId="294CCDC0" w:rsidR="00E36C03" w:rsidRPr="00CD0BC5" w:rsidRDefault="00E36C03" w:rsidP="00BA5D64">
            <w:pPr>
              <w:rPr>
                <w:rFonts w:ascii="Arial Narrow" w:hAnsi="Arial Narrow"/>
                <w:sz w:val="24"/>
                <w:szCs w:val="24"/>
              </w:rPr>
            </w:pPr>
            <w:r>
              <w:rPr>
                <w:rFonts w:ascii="Arial Narrow" w:hAnsi="Arial Narrow"/>
                <w:sz w:val="24"/>
                <w:szCs w:val="24"/>
              </w:rPr>
              <w:t>Resources purchased</w:t>
            </w:r>
          </w:p>
        </w:tc>
      </w:tr>
      <w:tr w:rsidR="00306538" w:rsidRPr="00CD0BC5" w14:paraId="529C5097" w14:textId="77777777" w:rsidTr="004A27C3">
        <w:tc>
          <w:tcPr>
            <w:tcW w:w="13948" w:type="dxa"/>
            <w:gridSpan w:val="6"/>
          </w:tcPr>
          <w:p w14:paraId="22C09EE4" w14:textId="31CC09FA" w:rsidR="00306538" w:rsidRPr="00CD0BC5" w:rsidRDefault="00306538" w:rsidP="00306538">
            <w:pPr>
              <w:spacing w:after="160" w:line="278" w:lineRule="auto"/>
              <w:rPr>
                <w:rFonts w:ascii="Arial Narrow" w:hAnsi="Arial Narrow"/>
                <w:sz w:val="24"/>
                <w:szCs w:val="24"/>
              </w:rPr>
            </w:pPr>
            <w:r w:rsidRPr="0088064B">
              <w:rPr>
                <w:rFonts w:ascii="Arial Narrow" w:hAnsi="Arial Narrow"/>
                <w:sz w:val="24"/>
                <w:szCs w:val="24"/>
              </w:rPr>
              <w:t>KEY INDICATOR 5: INCREASING PARTICIPATION IN COMPETITIVE SPORT</w:t>
            </w:r>
          </w:p>
        </w:tc>
      </w:tr>
      <w:tr w:rsidR="00306538" w:rsidRPr="00CD0BC5" w14:paraId="14E0A132" w14:textId="77777777" w:rsidTr="0007660E">
        <w:tc>
          <w:tcPr>
            <w:tcW w:w="3070" w:type="dxa"/>
          </w:tcPr>
          <w:p w14:paraId="11E09026"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Action: South Leicestershire School Sports Partnership membership</w:t>
            </w:r>
          </w:p>
          <w:p w14:paraId="6F06B2F5"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Annual membership for competitions and training</w:t>
            </w:r>
          </w:p>
          <w:p w14:paraId="27971F10" w14:textId="77777777" w:rsidR="00306538" w:rsidRPr="0088064B" w:rsidRDefault="00306538" w:rsidP="00306538">
            <w:pPr>
              <w:spacing w:after="160" w:line="278" w:lineRule="auto"/>
              <w:rPr>
                <w:rFonts w:ascii="Arial Narrow" w:hAnsi="Arial Narrow"/>
                <w:sz w:val="24"/>
                <w:szCs w:val="24"/>
              </w:rPr>
            </w:pPr>
          </w:p>
          <w:p w14:paraId="51CCA0CC" w14:textId="77777777" w:rsidR="00306538" w:rsidRPr="00CD0BC5" w:rsidRDefault="00306538" w:rsidP="00306538">
            <w:pPr>
              <w:spacing w:after="160" w:line="278" w:lineRule="auto"/>
              <w:rPr>
                <w:rFonts w:ascii="Arial Narrow" w:hAnsi="Arial Narrow"/>
                <w:sz w:val="24"/>
                <w:szCs w:val="24"/>
              </w:rPr>
            </w:pPr>
          </w:p>
        </w:tc>
        <w:tc>
          <w:tcPr>
            <w:tcW w:w="1845" w:type="dxa"/>
          </w:tcPr>
          <w:p w14:paraId="33EC694A"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External - Activities organised by School Games organiser network</w:t>
            </w:r>
          </w:p>
          <w:p w14:paraId="0F90041E"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£1,400</w:t>
            </w:r>
          </w:p>
          <w:p w14:paraId="32419A30" w14:textId="77777777" w:rsidR="00306538" w:rsidRPr="00CD0BC5" w:rsidRDefault="00306538" w:rsidP="00BA5D64">
            <w:pPr>
              <w:pStyle w:val="Heading2"/>
              <w:rPr>
                <w:rFonts w:ascii="Arial Narrow" w:hAnsi="Arial Narrow"/>
                <w:color w:val="auto"/>
                <w:sz w:val="24"/>
                <w:szCs w:val="24"/>
              </w:rPr>
            </w:pPr>
          </w:p>
        </w:tc>
        <w:tc>
          <w:tcPr>
            <w:tcW w:w="2466" w:type="dxa"/>
          </w:tcPr>
          <w:p w14:paraId="19C4E261" w14:textId="451C0F96" w:rsidR="00306538" w:rsidRPr="00CD0BC5" w:rsidRDefault="00CD0BC5" w:rsidP="00BA5D64">
            <w:pPr>
              <w:rPr>
                <w:rFonts w:ascii="Arial Narrow" w:hAnsi="Arial Narrow"/>
                <w:sz w:val="24"/>
                <w:szCs w:val="24"/>
              </w:rPr>
            </w:pPr>
            <w:r w:rsidRPr="0088064B">
              <w:rPr>
                <w:rFonts w:ascii="Arial Narrow" w:hAnsi="Arial Narrow"/>
                <w:sz w:val="24"/>
                <w:szCs w:val="24"/>
              </w:rPr>
              <w:t>Access to wide range of adapted competitions. Networking with other SEND schools. CPD opportunities for staff.</w:t>
            </w:r>
          </w:p>
        </w:tc>
        <w:tc>
          <w:tcPr>
            <w:tcW w:w="1989" w:type="dxa"/>
          </w:tcPr>
          <w:p w14:paraId="40858B81"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Annual membership maintains connections. Builds relationships with other schools.</w:t>
            </w:r>
          </w:p>
          <w:p w14:paraId="312D6CE5" w14:textId="77777777" w:rsidR="00306538" w:rsidRPr="00CD0BC5" w:rsidRDefault="00306538" w:rsidP="00BA5D64">
            <w:pPr>
              <w:rPr>
                <w:rFonts w:ascii="Arial Narrow" w:hAnsi="Arial Narrow"/>
                <w:sz w:val="24"/>
                <w:szCs w:val="24"/>
              </w:rPr>
            </w:pPr>
          </w:p>
        </w:tc>
        <w:tc>
          <w:tcPr>
            <w:tcW w:w="2127" w:type="dxa"/>
          </w:tcPr>
          <w:p w14:paraId="182E9205"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Competitions attended; Students participating; Results achieved</w:t>
            </w:r>
          </w:p>
          <w:p w14:paraId="36B755DF" w14:textId="77777777" w:rsidR="00306538" w:rsidRPr="00CD0BC5" w:rsidRDefault="00306538" w:rsidP="00BA5D64">
            <w:pPr>
              <w:rPr>
                <w:rFonts w:ascii="Arial Narrow" w:hAnsi="Arial Narrow"/>
                <w:sz w:val="24"/>
                <w:szCs w:val="24"/>
              </w:rPr>
            </w:pPr>
          </w:p>
        </w:tc>
        <w:tc>
          <w:tcPr>
            <w:tcW w:w="2451" w:type="dxa"/>
          </w:tcPr>
          <w:p w14:paraId="37457A37" w14:textId="77777777" w:rsidR="00306538" w:rsidRDefault="00E36C03" w:rsidP="00BA5D64">
            <w:pPr>
              <w:rPr>
                <w:rFonts w:ascii="Arial Narrow" w:hAnsi="Arial Narrow"/>
                <w:sz w:val="24"/>
                <w:szCs w:val="24"/>
              </w:rPr>
            </w:pPr>
            <w:r>
              <w:rPr>
                <w:rFonts w:ascii="Arial Narrow" w:hAnsi="Arial Narrow"/>
                <w:sz w:val="24"/>
                <w:szCs w:val="24"/>
              </w:rPr>
              <w:t>Achieved.</w:t>
            </w:r>
          </w:p>
          <w:p w14:paraId="32662D32" w14:textId="03E82DD9" w:rsidR="00E36C03" w:rsidRPr="00CD0BC5" w:rsidRDefault="00E36C03" w:rsidP="00BA5D64">
            <w:pPr>
              <w:rPr>
                <w:rFonts w:ascii="Arial Narrow" w:hAnsi="Arial Narrow"/>
                <w:sz w:val="24"/>
                <w:szCs w:val="24"/>
              </w:rPr>
            </w:pPr>
            <w:r>
              <w:rPr>
                <w:rFonts w:ascii="Arial Narrow" w:hAnsi="Arial Narrow"/>
                <w:sz w:val="24"/>
                <w:szCs w:val="24"/>
              </w:rPr>
              <w:t>Students have enjoyed accessing a range of opportunities.</w:t>
            </w:r>
          </w:p>
        </w:tc>
      </w:tr>
      <w:tr w:rsidR="00306538" w:rsidRPr="00CD0BC5" w14:paraId="344A46ED" w14:textId="77777777" w:rsidTr="0007660E">
        <w:tc>
          <w:tcPr>
            <w:tcW w:w="3070" w:type="dxa"/>
          </w:tcPr>
          <w:p w14:paraId="7AA45048"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lastRenderedPageBreak/>
              <w:t>Action: Inspire 2 partnership</w:t>
            </w:r>
          </w:p>
          <w:p w14:paraId="0CA8D86A"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Membership for additional sporting opportunities</w:t>
            </w:r>
          </w:p>
          <w:p w14:paraId="731E09D2" w14:textId="5553E8C9" w:rsidR="00306538" w:rsidRPr="0088064B" w:rsidRDefault="00306538" w:rsidP="00306538">
            <w:pPr>
              <w:spacing w:after="160" w:line="278" w:lineRule="auto"/>
              <w:rPr>
                <w:rFonts w:ascii="Arial Narrow" w:hAnsi="Arial Narrow"/>
                <w:sz w:val="24"/>
                <w:szCs w:val="24"/>
              </w:rPr>
            </w:pPr>
          </w:p>
          <w:p w14:paraId="626BA404" w14:textId="56D29A2E"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 xml:space="preserve">Intended Impact: </w:t>
            </w:r>
          </w:p>
          <w:p w14:paraId="5680087D" w14:textId="6DB80239"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 xml:space="preserve">Sustainability: </w:t>
            </w:r>
          </w:p>
          <w:p w14:paraId="0894C054" w14:textId="2ACD2F9F" w:rsidR="00306538" w:rsidRPr="00CD0BC5" w:rsidRDefault="00306538" w:rsidP="00CD0BC5">
            <w:pPr>
              <w:spacing w:after="160" w:line="278" w:lineRule="auto"/>
              <w:rPr>
                <w:rFonts w:ascii="Arial Narrow" w:hAnsi="Arial Narrow"/>
                <w:sz w:val="24"/>
                <w:szCs w:val="24"/>
              </w:rPr>
            </w:pPr>
            <w:r w:rsidRPr="0088064B">
              <w:rPr>
                <w:rFonts w:ascii="Arial Narrow" w:hAnsi="Arial Narrow"/>
                <w:sz w:val="24"/>
                <w:szCs w:val="24"/>
              </w:rPr>
              <w:t xml:space="preserve">Evidence of Impact: </w:t>
            </w:r>
          </w:p>
        </w:tc>
        <w:tc>
          <w:tcPr>
            <w:tcW w:w="1845" w:type="dxa"/>
          </w:tcPr>
          <w:p w14:paraId="0F164BCD"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Membership fees</w:t>
            </w:r>
          </w:p>
          <w:p w14:paraId="4DA2FCBB" w14:textId="4DFC6D57" w:rsidR="00306538" w:rsidRPr="00CD0BC5" w:rsidRDefault="00CD0BC5" w:rsidP="00CD0BC5">
            <w:pPr>
              <w:pStyle w:val="Heading2"/>
              <w:rPr>
                <w:rFonts w:ascii="Arial Narrow" w:hAnsi="Arial Narrow"/>
                <w:color w:val="auto"/>
                <w:sz w:val="24"/>
                <w:szCs w:val="24"/>
              </w:rPr>
            </w:pPr>
            <w:r w:rsidRPr="00AB13F9">
              <w:rPr>
                <w:rFonts w:ascii="Arial Narrow" w:hAnsi="Arial Narrow"/>
                <w:color w:val="auto"/>
                <w:sz w:val="24"/>
                <w:szCs w:val="24"/>
              </w:rPr>
              <w:t>Cost: £</w:t>
            </w:r>
            <w:r w:rsidR="00D20AD3" w:rsidRPr="00AB13F9">
              <w:rPr>
                <w:rFonts w:ascii="Arial Narrow" w:hAnsi="Arial Narrow"/>
                <w:color w:val="auto"/>
                <w:sz w:val="24"/>
                <w:szCs w:val="24"/>
              </w:rPr>
              <w:t>2500</w:t>
            </w:r>
          </w:p>
        </w:tc>
        <w:tc>
          <w:tcPr>
            <w:tcW w:w="2466" w:type="dxa"/>
          </w:tcPr>
          <w:p w14:paraId="6871B904"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Additional competition opportunities. Access to specialist SEND sports events.</w:t>
            </w:r>
          </w:p>
          <w:p w14:paraId="00C65DD7" w14:textId="77777777" w:rsidR="00306538" w:rsidRPr="00CD0BC5" w:rsidRDefault="00306538" w:rsidP="00BA5D64">
            <w:pPr>
              <w:rPr>
                <w:rFonts w:ascii="Arial Narrow" w:hAnsi="Arial Narrow"/>
                <w:sz w:val="24"/>
                <w:szCs w:val="24"/>
              </w:rPr>
            </w:pPr>
          </w:p>
        </w:tc>
        <w:tc>
          <w:tcPr>
            <w:tcW w:w="1989" w:type="dxa"/>
          </w:tcPr>
          <w:p w14:paraId="473A3D6B"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Partnership continues. Broadens competition offer.</w:t>
            </w:r>
          </w:p>
          <w:p w14:paraId="550AB4A8" w14:textId="77777777" w:rsidR="00306538" w:rsidRPr="00CD0BC5" w:rsidRDefault="00306538" w:rsidP="00BA5D64">
            <w:pPr>
              <w:rPr>
                <w:rFonts w:ascii="Arial Narrow" w:hAnsi="Arial Narrow"/>
                <w:sz w:val="24"/>
                <w:szCs w:val="24"/>
              </w:rPr>
            </w:pPr>
          </w:p>
        </w:tc>
        <w:tc>
          <w:tcPr>
            <w:tcW w:w="2127" w:type="dxa"/>
          </w:tcPr>
          <w:p w14:paraId="5C9BAC38"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Events attended; Student participation; Feedback from students</w:t>
            </w:r>
          </w:p>
          <w:p w14:paraId="16C169AD" w14:textId="77777777" w:rsidR="00306538" w:rsidRPr="00CD0BC5" w:rsidRDefault="00306538" w:rsidP="00BA5D64">
            <w:pPr>
              <w:rPr>
                <w:rFonts w:ascii="Arial Narrow" w:hAnsi="Arial Narrow"/>
                <w:sz w:val="24"/>
                <w:szCs w:val="24"/>
              </w:rPr>
            </w:pPr>
          </w:p>
        </w:tc>
        <w:tc>
          <w:tcPr>
            <w:tcW w:w="2451" w:type="dxa"/>
          </w:tcPr>
          <w:p w14:paraId="4DFEFE21" w14:textId="77777777" w:rsidR="00306538" w:rsidRDefault="00E36C03" w:rsidP="00BA5D64">
            <w:pPr>
              <w:rPr>
                <w:rFonts w:ascii="Arial Narrow" w:hAnsi="Arial Narrow"/>
                <w:sz w:val="24"/>
                <w:szCs w:val="24"/>
              </w:rPr>
            </w:pPr>
            <w:r>
              <w:rPr>
                <w:rFonts w:ascii="Arial Narrow" w:hAnsi="Arial Narrow"/>
                <w:sz w:val="24"/>
                <w:szCs w:val="24"/>
              </w:rPr>
              <w:t>Achieved.</w:t>
            </w:r>
          </w:p>
          <w:p w14:paraId="14FFCC38" w14:textId="342F140C" w:rsidR="00E36C03" w:rsidRPr="00CD0BC5" w:rsidRDefault="00E36C03" w:rsidP="00BA5D64">
            <w:pPr>
              <w:rPr>
                <w:rFonts w:ascii="Arial Narrow" w:hAnsi="Arial Narrow"/>
                <w:sz w:val="24"/>
                <w:szCs w:val="24"/>
              </w:rPr>
            </w:pPr>
            <w:r>
              <w:rPr>
                <w:rFonts w:ascii="Arial Narrow" w:hAnsi="Arial Narrow"/>
                <w:sz w:val="24"/>
                <w:szCs w:val="24"/>
              </w:rPr>
              <w:t>Events attended</w:t>
            </w:r>
          </w:p>
        </w:tc>
      </w:tr>
      <w:tr w:rsidR="00306538" w:rsidRPr="00CD0BC5" w14:paraId="59A17B06" w14:textId="77777777" w:rsidTr="0007660E">
        <w:tc>
          <w:tcPr>
            <w:tcW w:w="3070" w:type="dxa"/>
          </w:tcPr>
          <w:p w14:paraId="7CD656F5"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Action: Medals, certificates and awards</w:t>
            </w:r>
          </w:p>
          <w:p w14:paraId="45D2F774" w14:textId="77777777" w:rsidR="00306538" w:rsidRPr="0088064B" w:rsidRDefault="00306538" w:rsidP="00306538">
            <w:pPr>
              <w:spacing w:after="160" w:line="278" w:lineRule="auto"/>
              <w:rPr>
                <w:rFonts w:ascii="Arial Narrow" w:hAnsi="Arial Narrow"/>
                <w:sz w:val="24"/>
                <w:szCs w:val="24"/>
              </w:rPr>
            </w:pPr>
            <w:r w:rsidRPr="0088064B">
              <w:rPr>
                <w:rFonts w:ascii="Arial Narrow" w:hAnsi="Arial Narrow"/>
                <w:sz w:val="24"/>
                <w:szCs w:val="24"/>
              </w:rPr>
              <w:t>Recognition for participation and achievement in competitions</w:t>
            </w:r>
          </w:p>
          <w:p w14:paraId="0F5E91A3" w14:textId="77777777" w:rsidR="00306538" w:rsidRPr="00CD0BC5" w:rsidRDefault="00306538" w:rsidP="00306538">
            <w:pPr>
              <w:rPr>
                <w:rFonts w:ascii="Arial Narrow" w:hAnsi="Arial Narrow"/>
                <w:sz w:val="24"/>
                <w:szCs w:val="24"/>
              </w:rPr>
            </w:pPr>
          </w:p>
          <w:p w14:paraId="208FCFFC" w14:textId="77777777" w:rsidR="00306538" w:rsidRPr="00CD0BC5" w:rsidRDefault="00306538" w:rsidP="00306538">
            <w:pPr>
              <w:spacing w:after="160" w:line="278" w:lineRule="auto"/>
              <w:rPr>
                <w:rFonts w:ascii="Arial Narrow" w:hAnsi="Arial Narrow"/>
                <w:sz w:val="24"/>
                <w:szCs w:val="24"/>
              </w:rPr>
            </w:pPr>
          </w:p>
        </w:tc>
        <w:tc>
          <w:tcPr>
            <w:tcW w:w="1845" w:type="dxa"/>
          </w:tcPr>
          <w:p w14:paraId="159E04E5" w14:textId="7777777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Category: Internal - Sports competitions</w:t>
            </w:r>
          </w:p>
          <w:p w14:paraId="6A2E8328" w14:textId="37791BE7" w:rsidR="00CD0BC5" w:rsidRPr="0088064B" w:rsidRDefault="00CD0BC5" w:rsidP="00CD0BC5">
            <w:pPr>
              <w:spacing w:after="160" w:line="278" w:lineRule="auto"/>
              <w:rPr>
                <w:rFonts w:ascii="Arial Narrow" w:hAnsi="Arial Narrow"/>
                <w:sz w:val="24"/>
                <w:szCs w:val="24"/>
              </w:rPr>
            </w:pPr>
            <w:r w:rsidRPr="0088064B">
              <w:rPr>
                <w:rFonts w:ascii="Arial Narrow" w:hAnsi="Arial Narrow"/>
                <w:sz w:val="24"/>
                <w:szCs w:val="24"/>
              </w:rPr>
              <w:t>Cost: £</w:t>
            </w:r>
            <w:r w:rsidR="00D20AD3">
              <w:rPr>
                <w:rFonts w:ascii="Arial Narrow" w:hAnsi="Arial Narrow"/>
                <w:sz w:val="24"/>
                <w:szCs w:val="24"/>
              </w:rPr>
              <w:t>50</w:t>
            </w:r>
          </w:p>
          <w:p w14:paraId="482AC0E0" w14:textId="77777777" w:rsidR="00306538" w:rsidRPr="00CD0BC5" w:rsidRDefault="00306538" w:rsidP="00BA5D64">
            <w:pPr>
              <w:pStyle w:val="Heading2"/>
              <w:rPr>
                <w:rFonts w:ascii="Arial Narrow" w:hAnsi="Arial Narrow"/>
                <w:color w:val="auto"/>
                <w:sz w:val="24"/>
                <w:szCs w:val="24"/>
              </w:rPr>
            </w:pPr>
          </w:p>
        </w:tc>
        <w:tc>
          <w:tcPr>
            <w:tcW w:w="2466" w:type="dxa"/>
          </w:tcPr>
          <w:p w14:paraId="2B363269" w14:textId="4C85C1FA" w:rsidR="00306538" w:rsidRPr="00CD0BC5" w:rsidRDefault="00CD0BC5" w:rsidP="00BA5D64">
            <w:pPr>
              <w:rPr>
                <w:rFonts w:ascii="Arial Narrow" w:hAnsi="Arial Narrow"/>
                <w:sz w:val="24"/>
                <w:szCs w:val="24"/>
              </w:rPr>
            </w:pPr>
            <w:r w:rsidRPr="0088064B">
              <w:rPr>
                <w:rFonts w:ascii="Arial Narrow" w:hAnsi="Arial Narrow"/>
                <w:sz w:val="24"/>
                <w:szCs w:val="24"/>
              </w:rPr>
              <w:t>Celebrates all participation and achievement. Motivates students. Recognises effort and progress.</w:t>
            </w:r>
          </w:p>
        </w:tc>
        <w:tc>
          <w:tcPr>
            <w:tcW w:w="1989" w:type="dxa"/>
          </w:tcPr>
          <w:p w14:paraId="5938A23C" w14:textId="77777777" w:rsidR="00306538" w:rsidRPr="00CD0BC5" w:rsidRDefault="00306538" w:rsidP="00BA5D64">
            <w:pPr>
              <w:rPr>
                <w:rFonts w:ascii="Arial Narrow" w:hAnsi="Arial Narrow"/>
                <w:sz w:val="24"/>
                <w:szCs w:val="24"/>
              </w:rPr>
            </w:pPr>
          </w:p>
        </w:tc>
        <w:tc>
          <w:tcPr>
            <w:tcW w:w="2127" w:type="dxa"/>
          </w:tcPr>
          <w:p w14:paraId="6CB4CB8F" w14:textId="77777777" w:rsidR="00306538" w:rsidRPr="00CD0BC5" w:rsidRDefault="00306538" w:rsidP="00BA5D64">
            <w:pPr>
              <w:rPr>
                <w:rFonts w:ascii="Arial Narrow" w:hAnsi="Arial Narrow"/>
                <w:sz w:val="24"/>
                <w:szCs w:val="24"/>
              </w:rPr>
            </w:pPr>
          </w:p>
        </w:tc>
        <w:tc>
          <w:tcPr>
            <w:tcW w:w="2451" w:type="dxa"/>
          </w:tcPr>
          <w:p w14:paraId="6EF21F23" w14:textId="4511AC82" w:rsidR="00306538" w:rsidRPr="00CD0BC5" w:rsidRDefault="00E14BAC" w:rsidP="00BA5D64">
            <w:pPr>
              <w:rPr>
                <w:rFonts w:ascii="Arial Narrow" w:hAnsi="Arial Narrow"/>
                <w:sz w:val="24"/>
                <w:szCs w:val="24"/>
              </w:rPr>
            </w:pPr>
            <w:r>
              <w:rPr>
                <w:rFonts w:ascii="Arial Narrow" w:hAnsi="Arial Narrow"/>
                <w:sz w:val="24"/>
                <w:szCs w:val="24"/>
              </w:rPr>
              <w:t xml:space="preserve">Achieved </w:t>
            </w:r>
          </w:p>
        </w:tc>
      </w:tr>
    </w:tbl>
    <w:p w14:paraId="0EEFFF40" w14:textId="77777777" w:rsidR="00FE14FC" w:rsidRPr="00CD0BC5" w:rsidRDefault="00FE14FC" w:rsidP="00FE14FC">
      <w:pPr>
        <w:rPr>
          <w:rFonts w:ascii="Arial Narrow" w:hAnsi="Arial Narrow"/>
          <w:sz w:val="24"/>
          <w:szCs w:val="24"/>
        </w:rPr>
      </w:pPr>
    </w:p>
    <w:p w14:paraId="281FFA04" w14:textId="77777777" w:rsidR="00FE14FC" w:rsidRPr="00CD0BC5" w:rsidRDefault="00FE14FC" w:rsidP="00FE14FC">
      <w:pPr>
        <w:rPr>
          <w:rFonts w:ascii="Arial Narrow" w:hAnsi="Arial Narrow"/>
          <w:sz w:val="24"/>
          <w:szCs w:val="24"/>
          <w:u w:val="single"/>
        </w:rPr>
      </w:pPr>
      <w:r w:rsidRPr="00CD0BC5">
        <w:rPr>
          <w:rFonts w:ascii="Arial Narrow" w:hAnsi="Arial Narrow"/>
          <w:sz w:val="24"/>
          <w:szCs w:val="24"/>
          <w:u w:val="single"/>
        </w:rPr>
        <w:t>How the school assesses pupil attainment in PE and Sports</w:t>
      </w:r>
    </w:p>
    <w:p w14:paraId="6DC73508" w14:textId="5BA970BD" w:rsidR="00F300CD" w:rsidRPr="00CD0BC5" w:rsidRDefault="00F300CD" w:rsidP="00FE14FC">
      <w:pPr>
        <w:rPr>
          <w:rFonts w:ascii="Arial Narrow" w:hAnsi="Arial Narrow"/>
          <w:sz w:val="24"/>
          <w:szCs w:val="24"/>
        </w:rPr>
      </w:pPr>
      <w:r w:rsidRPr="00CD0BC5">
        <w:rPr>
          <w:rFonts w:ascii="Arial Narrow" w:hAnsi="Arial Narrow"/>
          <w:sz w:val="24"/>
          <w:szCs w:val="24"/>
        </w:rPr>
        <w:t xml:space="preserve">We </w:t>
      </w:r>
      <w:r w:rsidR="00FA412D" w:rsidRPr="00CD0BC5">
        <w:rPr>
          <w:rFonts w:ascii="Arial Narrow" w:hAnsi="Arial Narrow"/>
          <w:sz w:val="24"/>
          <w:szCs w:val="24"/>
        </w:rPr>
        <w:t>use SOLAR</w:t>
      </w:r>
      <w:r w:rsidR="00887035" w:rsidRPr="00CD0BC5">
        <w:rPr>
          <w:rFonts w:ascii="Arial Narrow" w:hAnsi="Arial Narrow"/>
          <w:sz w:val="24"/>
          <w:szCs w:val="24"/>
        </w:rPr>
        <w:t xml:space="preserve"> as</w:t>
      </w:r>
      <w:r w:rsidR="00676510" w:rsidRPr="00CD0BC5">
        <w:rPr>
          <w:rFonts w:ascii="Arial Narrow" w:hAnsi="Arial Narrow"/>
          <w:sz w:val="24"/>
          <w:szCs w:val="24"/>
        </w:rPr>
        <w:t xml:space="preserve"> assessment tool and </w:t>
      </w:r>
      <w:r w:rsidR="004F1964" w:rsidRPr="00CD0BC5">
        <w:rPr>
          <w:rFonts w:ascii="Arial Narrow" w:hAnsi="Arial Narrow"/>
          <w:sz w:val="24"/>
          <w:szCs w:val="24"/>
        </w:rPr>
        <w:t>track progress.</w:t>
      </w:r>
    </w:p>
    <w:p w14:paraId="30333CA6" w14:textId="51E75C0A" w:rsidR="00663B29" w:rsidRPr="00CD0BC5" w:rsidRDefault="00663B29" w:rsidP="00FE14FC">
      <w:pPr>
        <w:rPr>
          <w:rFonts w:ascii="Arial Narrow" w:hAnsi="Arial Narrow"/>
          <w:sz w:val="24"/>
          <w:szCs w:val="24"/>
        </w:rPr>
      </w:pPr>
      <w:r w:rsidRPr="00CD0BC5">
        <w:rPr>
          <w:rFonts w:ascii="Arial Narrow" w:hAnsi="Arial Narrow"/>
          <w:sz w:val="24"/>
          <w:szCs w:val="24"/>
        </w:rPr>
        <w:t xml:space="preserve">We have separate tracking to develop swimming. We currently </w:t>
      </w:r>
      <w:r w:rsidR="00951A77" w:rsidRPr="00CD0BC5">
        <w:rPr>
          <w:rFonts w:ascii="Arial Narrow" w:hAnsi="Arial Narrow"/>
          <w:sz w:val="24"/>
          <w:szCs w:val="24"/>
        </w:rPr>
        <w:t xml:space="preserve">now have at </w:t>
      </w:r>
      <w:r w:rsidR="00F34473" w:rsidRPr="00CD0BC5">
        <w:rPr>
          <w:rFonts w:ascii="Arial Narrow" w:hAnsi="Arial Narrow"/>
          <w:sz w:val="24"/>
          <w:szCs w:val="24"/>
        </w:rPr>
        <w:t>24 (an increase from 15 last year)</w:t>
      </w:r>
      <w:r w:rsidRPr="00CD0BC5">
        <w:rPr>
          <w:rFonts w:ascii="Arial Narrow" w:hAnsi="Arial Narrow"/>
          <w:sz w:val="24"/>
          <w:szCs w:val="24"/>
        </w:rPr>
        <w:t xml:space="preserve"> </w:t>
      </w:r>
      <w:r w:rsidR="00951A77" w:rsidRPr="00CD0BC5">
        <w:rPr>
          <w:rFonts w:ascii="Arial Narrow" w:hAnsi="Arial Narrow"/>
          <w:sz w:val="24"/>
          <w:szCs w:val="24"/>
        </w:rPr>
        <w:t xml:space="preserve">across the Wigston site </w:t>
      </w:r>
      <w:r w:rsidRPr="00CD0BC5">
        <w:rPr>
          <w:rFonts w:ascii="Arial Narrow" w:hAnsi="Arial Narrow"/>
          <w:sz w:val="24"/>
          <w:szCs w:val="24"/>
        </w:rPr>
        <w:t xml:space="preserve">students who meet the end of </w:t>
      </w:r>
      <w:r w:rsidR="003F5C7E" w:rsidRPr="00CD0BC5">
        <w:rPr>
          <w:rFonts w:ascii="Arial Narrow" w:hAnsi="Arial Narrow"/>
          <w:sz w:val="24"/>
          <w:szCs w:val="24"/>
        </w:rPr>
        <w:t>key stage</w:t>
      </w:r>
      <w:r w:rsidR="00951A77" w:rsidRPr="00CD0BC5">
        <w:rPr>
          <w:rFonts w:ascii="Arial Narrow" w:hAnsi="Arial Narrow"/>
          <w:sz w:val="24"/>
          <w:szCs w:val="24"/>
        </w:rPr>
        <w:t xml:space="preserve"> 2</w:t>
      </w:r>
      <w:r w:rsidR="003F5C7E" w:rsidRPr="00CD0BC5">
        <w:rPr>
          <w:rFonts w:ascii="Arial Narrow" w:hAnsi="Arial Narrow"/>
          <w:sz w:val="24"/>
          <w:szCs w:val="24"/>
        </w:rPr>
        <w:t xml:space="preserve"> standard for swimming</w:t>
      </w:r>
      <w:r w:rsidR="00951A77" w:rsidRPr="00CD0BC5">
        <w:rPr>
          <w:rFonts w:ascii="Arial Narrow" w:hAnsi="Arial Narrow"/>
          <w:sz w:val="24"/>
          <w:szCs w:val="24"/>
        </w:rPr>
        <w:t>. This is from a base of 0</w:t>
      </w:r>
      <w:r w:rsidR="00F34473" w:rsidRPr="00CD0BC5">
        <w:rPr>
          <w:rFonts w:ascii="Arial Narrow" w:hAnsi="Arial Narrow"/>
          <w:sz w:val="24"/>
          <w:szCs w:val="24"/>
        </w:rPr>
        <w:t xml:space="preserve"> three years ago</w:t>
      </w:r>
      <w:r w:rsidR="00A65230" w:rsidRPr="00CD0BC5">
        <w:rPr>
          <w:rFonts w:ascii="Arial Narrow" w:hAnsi="Arial Narrow"/>
          <w:sz w:val="24"/>
          <w:szCs w:val="24"/>
        </w:rPr>
        <w:t xml:space="preserve">. </w:t>
      </w:r>
      <w:r w:rsidR="00F34473" w:rsidRPr="00CD0BC5">
        <w:rPr>
          <w:rFonts w:ascii="Arial Narrow" w:hAnsi="Arial Narrow"/>
          <w:sz w:val="24"/>
          <w:szCs w:val="24"/>
        </w:rPr>
        <w:t>This reflects</w:t>
      </w:r>
      <w:r w:rsidR="00FA412D" w:rsidRPr="00CD0BC5">
        <w:rPr>
          <w:rFonts w:ascii="Arial Narrow" w:hAnsi="Arial Narrow"/>
          <w:sz w:val="24"/>
          <w:szCs w:val="24"/>
        </w:rPr>
        <w:t xml:space="preserve"> the greater intensity of swimming lessons that our students need to reach the required standard.</w:t>
      </w:r>
      <w:r w:rsidR="00F34473" w:rsidRPr="00CD0BC5">
        <w:rPr>
          <w:rFonts w:ascii="Arial Narrow" w:hAnsi="Arial Narrow"/>
          <w:sz w:val="24"/>
          <w:szCs w:val="24"/>
        </w:rPr>
        <w:t xml:space="preserve"> Next year we plan to increase swimming for the students at the base at Little Hill. The Year 6 students at Thistly Meadow had 60% achieving the required standard in year 6.</w:t>
      </w:r>
    </w:p>
    <w:p w14:paraId="0E4A5BFC" w14:textId="0B1D21A9" w:rsidR="00676510" w:rsidRPr="00CD0BC5" w:rsidRDefault="00676510" w:rsidP="00FE14FC">
      <w:pPr>
        <w:rPr>
          <w:rFonts w:ascii="Arial Narrow" w:hAnsi="Arial Narrow"/>
          <w:sz w:val="24"/>
          <w:szCs w:val="24"/>
        </w:rPr>
      </w:pPr>
      <w:r w:rsidRPr="00CD0BC5">
        <w:rPr>
          <w:rFonts w:ascii="Arial Narrow" w:hAnsi="Arial Narrow"/>
          <w:sz w:val="24"/>
          <w:szCs w:val="24"/>
        </w:rPr>
        <w:lastRenderedPageBreak/>
        <w:t xml:space="preserve">Over time we have been able to consistently demonstrate that progress within PE is at least as good as in other subject areas, despite the anomalies that are shown by our students maybe having physical disabilities </w:t>
      </w:r>
      <w:r w:rsidR="00FA412D" w:rsidRPr="00CD0BC5">
        <w:rPr>
          <w:rFonts w:ascii="Arial Narrow" w:hAnsi="Arial Narrow"/>
          <w:sz w:val="24"/>
          <w:szCs w:val="24"/>
        </w:rPr>
        <w:t>alongside</w:t>
      </w:r>
      <w:r w:rsidRPr="00CD0BC5">
        <w:rPr>
          <w:rFonts w:ascii="Arial Narrow" w:hAnsi="Arial Narrow"/>
          <w:sz w:val="24"/>
          <w:szCs w:val="24"/>
        </w:rPr>
        <w:t xml:space="preserve"> their learning difficulties.</w:t>
      </w:r>
    </w:p>
    <w:p w14:paraId="644FD268" w14:textId="77777777" w:rsidR="00FA412D" w:rsidRPr="00CD0BC5" w:rsidRDefault="00FE14FC" w:rsidP="00215A23">
      <w:pPr>
        <w:rPr>
          <w:rFonts w:ascii="Arial Narrow" w:hAnsi="Arial Narrow"/>
          <w:sz w:val="24"/>
          <w:szCs w:val="24"/>
        </w:rPr>
      </w:pPr>
      <w:r w:rsidRPr="00CD0BC5">
        <w:rPr>
          <w:rFonts w:ascii="Arial Narrow" w:hAnsi="Arial Narrow"/>
          <w:sz w:val="24"/>
          <w:szCs w:val="24"/>
        </w:rPr>
        <w:t>This allows up to bench mark the attainment and progress of our pupils of the same age, level of prior attainment and categories of Special Educational need</w:t>
      </w:r>
      <w:r w:rsidR="00FA412D" w:rsidRPr="00CD0BC5">
        <w:rPr>
          <w:rFonts w:ascii="Arial Narrow" w:hAnsi="Arial Narrow"/>
          <w:sz w:val="24"/>
          <w:szCs w:val="24"/>
        </w:rPr>
        <w:t>.</w:t>
      </w:r>
    </w:p>
    <w:p w14:paraId="42EA9B38" w14:textId="1DAF798F" w:rsidR="00215A23" w:rsidRPr="00A177FF" w:rsidRDefault="00FA412D" w:rsidP="00215A23">
      <w:r w:rsidRPr="00CD0BC5">
        <w:rPr>
          <w:rFonts w:ascii="Arial Narrow" w:hAnsi="Arial Narrow"/>
          <w:sz w:val="24"/>
          <w:szCs w:val="24"/>
        </w:rPr>
        <w:t>W</w:t>
      </w:r>
      <w:r w:rsidR="00215A23" w:rsidRPr="00CD0BC5">
        <w:rPr>
          <w:rFonts w:ascii="Arial Narrow" w:hAnsi="Arial Narrow"/>
          <w:sz w:val="24"/>
          <w:szCs w:val="24"/>
        </w:rPr>
        <w:t xml:space="preserve">e achieved the School Games Mark Gold Standard </w:t>
      </w:r>
      <w:r w:rsidR="009875E3" w:rsidRPr="00CD0BC5">
        <w:rPr>
          <w:rFonts w:ascii="Arial Narrow" w:hAnsi="Arial Narrow"/>
          <w:sz w:val="24"/>
          <w:szCs w:val="24"/>
        </w:rPr>
        <w:t xml:space="preserve">again </w:t>
      </w:r>
      <w:r w:rsidR="00215A23" w:rsidRPr="00CD0BC5">
        <w:rPr>
          <w:rFonts w:ascii="Arial Narrow" w:hAnsi="Arial Narrow"/>
          <w:sz w:val="24"/>
          <w:szCs w:val="24"/>
        </w:rPr>
        <w:t xml:space="preserve">last </w:t>
      </w:r>
      <w:r w:rsidRPr="00CD0BC5">
        <w:rPr>
          <w:rFonts w:ascii="Arial Narrow" w:hAnsi="Arial Narrow"/>
          <w:sz w:val="24"/>
          <w:szCs w:val="24"/>
        </w:rPr>
        <w:t>year,</w:t>
      </w:r>
      <w:r w:rsidR="009875E3" w:rsidRPr="00CD0BC5">
        <w:rPr>
          <w:rFonts w:ascii="Arial Narrow" w:hAnsi="Arial Narrow"/>
          <w:sz w:val="24"/>
          <w:szCs w:val="24"/>
        </w:rPr>
        <w:t xml:space="preserve"> and were validated external</w:t>
      </w:r>
      <w:r w:rsidR="009875E3">
        <w:rPr>
          <w:rFonts w:ascii="Arial Narrow" w:hAnsi="Arial Narrow"/>
          <w:sz w:val="24"/>
          <w:szCs w:val="24"/>
        </w:rPr>
        <w:t>ly</w:t>
      </w:r>
    </w:p>
    <w:sectPr w:rsidR="00215A23" w:rsidRPr="00A177FF" w:rsidSect="00D509F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F0CAF"/>
    <w:multiLevelType w:val="multilevel"/>
    <w:tmpl w:val="8D76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0E549D"/>
    <w:multiLevelType w:val="multilevel"/>
    <w:tmpl w:val="A65E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285E0E"/>
    <w:multiLevelType w:val="hybridMultilevel"/>
    <w:tmpl w:val="AB9E40C6"/>
    <w:lvl w:ilvl="0" w:tplc="CC5A40E2">
      <w:numFmt w:val="bullet"/>
      <w:lvlText w:val="-"/>
      <w:lvlJc w:val="left"/>
      <w:pPr>
        <w:ind w:left="720" w:hanging="360"/>
      </w:pPr>
      <w:rPr>
        <w:rFonts w:ascii="Arial Narrow" w:eastAsiaTheme="minorEastAsia"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D436B2"/>
    <w:multiLevelType w:val="multilevel"/>
    <w:tmpl w:val="0664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3842035">
    <w:abstractNumId w:val="0"/>
  </w:num>
  <w:num w:numId="2" w16cid:durableId="1144932042">
    <w:abstractNumId w:val="2"/>
  </w:num>
  <w:num w:numId="3" w16cid:durableId="1579362726">
    <w:abstractNumId w:val="1"/>
  </w:num>
  <w:num w:numId="4" w16cid:durableId="21254184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FC"/>
    <w:rsid w:val="00004FEB"/>
    <w:rsid w:val="000103FE"/>
    <w:rsid w:val="00015AA4"/>
    <w:rsid w:val="0007660E"/>
    <w:rsid w:val="000948CC"/>
    <w:rsid w:val="000D39E9"/>
    <w:rsid w:val="000F4ABD"/>
    <w:rsid w:val="00146147"/>
    <w:rsid w:val="001A25E7"/>
    <w:rsid w:val="001B297F"/>
    <w:rsid w:val="00215A23"/>
    <w:rsid w:val="00222D84"/>
    <w:rsid w:val="0025627C"/>
    <w:rsid w:val="00261738"/>
    <w:rsid w:val="0026603B"/>
    <w:rsid w:val="002830A2"/>
    <w:rsid w:val="00284908"/>
    <w:rsid w:val="002A55D9"/>
    <w:rsid w:val="002D35ED"/>
    <w:rsid w:val="00300BAF"/>
    <w:rsid w:val="00306538"/>
    <w:rsid w:val="0032218F"/>
    <w:rsid w:val="00334AFF"/>
    <w:rsid w:val="003714FD"/>
    <w:rsid w:val="003A6D86"/>
    <w:rsid w:val="003C1AF7"/>
    <w:rsid w:val="003D09BC"/>
    <w:rsid w:val="003F5C7E"/>
    <w:rsid w:val="00433CA7"/>
    <w:rsid w:val="00467B03"/>
    <w:rsid w:val="004A4470"/>
    <w:rsid w:val="004C1982"/>
    <w:rsid w:val="004F1964"/>
    <w:rsid w:val="00547323"/>
    <w:rsid w:val="00574C60"/>
    <w:rsid w:val="00584FCC"/>
    <w:rsid w:val="005B1110"/>
    <w:rsid w:val="005B1992"/>
    <w:rsid w:val="005F5CE5"/>
    <w:rsid w:val="00622CA3"/>
    <w:rsid w:val="00625B4D"/>
    <w:rsid w:val="00642A55"/>
    <w:rsid w:val="006473CB"/>
    <w:rsid w:val="00647AE4"/>
    <w:rsid w:val="00654B4A"/>
    <w:rsid w:val="00663B29"/>
    <w:rsid w:val="00665F37"/>
    <w:rsid w:val="0067576E"/>
    <w:rsid w:val="00676510"/>
    <w:rsid w:val="00691C51"/>
    <w:rsid w:val="006A71E4"/>
    <w:rsid w:val="006B21F1"/>
    <w:rsid w:val="006C0867"/>
    <w:rsid w:val="006C1AC6"/>
    <w:rsid w:val="006D3B6E"/>
    <w:rsid w:val="006D6ABC"/>
    <w:rsid w:val="00717ACB"/>
    <w:rsid w:val="00726734"/>
    <w:rsid w:val="007734D5"/>
    <w:rsid w:val="00776993"/>
    <w:rsid w:val="007B0143"/>
    <w:rsid w:val="007C1A46"/>
    <w:rsid w:val="007C3ACF"/>
    <w:rsid w:val="007D11FD"/>
    <w:rsid w:val="007D7DE7"/>
    <w:rsid w:val="00805E68"/>
    <w:rsid w:val="008153B5"/>
    <w:rsid w:val="00847810"/>
    <w:rsid w:val="00883137"/>
    <w:rsid w:val="00887035"/>
    <w:rsid w:val="0089498F"/>
    <w:rsid w:val="008A17B6"/>
    <w:rsid w:val="008E3638"/>
    <w:rsid w:val="00914D16"/>
    <w:rsid w:val="0093184D"/>
    <w:rsid w:val="00951A77"/>
    <w:rsid w:val="00951AE3"/>
    <w:rsid w:val="009600CD"/>
    <w:rsid w:val="009744CA"/>
    <w:rsid w:val="009875E3"/>
    <w:rsid w:val="009C07B8"/>
    <w:rsid w:val="009D0EF8"/>
    <w:rsid w:val="009D357E"/>
    <w:rsid w:val="00A10E18"/>
    <w:rsid w:val="00A150AA"/>
    <w:rsid w:val="00A177FF"/>
    <w:rsid w:val="00A25F9A"/>
    <w:rsid w:val="00A44644"/>
    <w:rsid w:val="00A65230"/>
    <w:rsid w:val="00A73239"/>
    <w:rsid w:val="00A75F89"/>
    <w:rsid w:val="00A905F2"/>
    <w:rsid w:val="00A90DB9"/>
    <w:rsid w:val="00AB13F9"/>
    <w:rsid w:val="00AB327F"/>
    <w:rsid w:val="00B3463C"/>
    <w:rsid w:val="00B4146D"/>
    <w:rsid w:val="00B42A7D"/>
    <w:rsid w:val="00B613A5"/>
    <w:rsid w:val="00BA5D64"/>
    <w:rsid w:val="00BB293C"/>
    <w:rsid w:val="00BF7F36"/>
    <w:rsid w:val="00C67CE2"/>
    <w:rsid w:val="00CA097C"/>
    <w:rsid w:val="00CA637A"/>
    <w:rsid w:val="00CD0BC5"/>
    <w:rsid w:val="00CD2584"/>
    <w:rsid w:val="00CF65B8"/>
    <w:rsid w:val="00D11194"/>
    <w:rsid w:val="00D20AD3"/>
    <w:rsid w:val="00D249CA"/>
    <w:rsid w:val="00D36C8B"/>
    <w:rsid w:val="00D43041"/>
    <w:rsid w:val="00D44756"/>
    <w:rsid w:val="00D57914"/>
    <w:rsid w:val="00D6663E"/>
    <w:rsid w:val="00DC1F39"/>
    <w:rsid w:val="00DF0249"/>
    <w:rsid w:val="00DF0B16"/>
    <w:rsid w:val="00E03EE8"/>
    <w:rsid w:val="00E10E0E"/>
    <w:rsid w:val="00E14BAC"/>
    <w:rsid w:val="00E36C03"/>
    <w:rsid w:val="00E7254B"/>
    <w:rsid w:val="00E7361F"/>
    <w:rsid w:val="00E8135F"/>
    <w:rsid w:val="00E9539F"/>
    <w:rsid w:val="00EB3E46"/>
    <w:rsid w:val="00EE49D3"/>
    <w:rsid w:val="00EF0760"/>
    <w:rsid w:val="00F11D3E"/>
    <w:rsid w:val="00F1594D"/>
    <w:rsid w:val="00F16A04"/>
    <w:rsid w:val="00F300CD"/>
    <w:rsid w:val="00F30A4F"/>
    <w:rsid w:val="00F34473"/>
    <w:rsid w:val="00F3664C"/>
    <w:rsid w:val="00F86600"/>
    <w:rsid w:val="00F90B12"/>
    <w:rsid w:val="00FA412D"/>
    <w:rsid w:val="00FE14FC"/>
    <w:rsid w:val="00FF2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E8C0"/>
  <w15:chartTrackingRefBased/>
  <w15:docId w15:val="{5F67B251-4565-40AD-B621-4E1CC0B7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4FC"/>
    <w:pPr>
      <w:spacing w:after="200" w:line="276" w:lineRule="auto"/>
    </w:pPr>
    <w:rPr>
      <w:rFonts w:eastAsiaTheme="minorEastAsia"/>
      <w:lang w:eastAsia="en-GB"/>
    </w:rPr>
  </w:style>
  <w:style w:type="paragraph" w:styleId="Heading2">
    <w:name w:val="heading 2"/>
    <w:basedOn w:val="Normal"/>
    <w:next w:val="Normal"/>
    <w:link w:val="Heading2Char"/>
    <w:uiPriority w:val="9"/>
    <w:unhideWhenUsed/>
    <w:qFormat/>
    <w:rsid w:val="00FE14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14FC"/>
    <w:rPr>
      <w:rFonts w:asciiTheme="majorHAnsi" w:eastAsiaTheme="majorEastAsia" w:hAnsiTheme="majorHAnsi" w:cstheme="majorBidi"/>
      <w:color w:val="2E74B5" w:themeColor="accent1" w:themeShade="BF"/>
      <w:sz w:val="26"/>
      <w:szCs w:val="26"/>
      <w:lang w:eastAsia="en-GB"/>
    </w:rPr>
  </w:style>
  <w:style w:type="table" w:styleId="TableGrid">
    <w:name w:val="Table Grid"/>
    <w:basedOn w:val="TableNormal"/>
    <w:uiPriority w:val="59"/>
    <w:rsid w:val="00FE14F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39E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813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35F"/>
    <w:rPr>
      <w:rFonts w:ascii="Segoe UI" w:eastAsiaTheme="minorEastAsia" w:hAnsi="Segoe UI" w:cs="Segoe UI"/>
      <w:sz w:val="18"/>
      <w:szCs w:val="18"/>
      <w:lang w:eastAsia="en-GB"/>
    </w:rPr>
  </w:style>
  <w:style w:type="paragraph" w:styleId="ListParagraph">
    <w:name w:val="List Paragraph"/>
    <w:basedOn w:val="Normal"/>
    <w:uiPriority w:val="34"/>
    <w:qFormat/>
    <w:rsid w:val="007B0143"/>
    <w:pPr>
      <w:ind w:left="720"/>
      <w:contextualSpacing/>
    </w:pPr>
  </w:style>
  <w:style w:type="character" w:styleId="Hyperlink">
    <w:name w:val="Hyperlink"/>
    <w:basedOn w:val="DefaultParagraphFont"/>
    <w:uiPriority w:val="99"/>
    <w:semiHidden/>
    <w:unhideWhenUsed/>
    <w:rsid w:val="00D111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582801">
      <w:bodyDiv w:val="1"/>
      <w:marLeft w:val="0"/>
      <w:marRight w:val="0"/>
      <w:marTop w:val="0"/>
      <w:marBottom w:val="0"/>
      <w:divBdr>
        <w:top w:val="none" w:sz="0" w:space="0" w:color="auto"/>
        <w:left w:val="none" w:sz="0" w:space="0" w:color="auto"/>
        <w:bottom w:val="none" w:sz="0" w:space="0" w:color="auto"/>
        <w:right w:val="none" w:sz="0" w:space="0" w:color="auto"/>
      </w:divBdr>
    </w:div>
    <w:div w:id="1230071340">
      <w:bodyDiv w:val="1"/>
      <w:marLeft w:val="0"/>
      <w:marRight w:val="0"/>
      <w:marTop w:val="0"/>
      <w:marBottom w:val="0"/>
      <w:divBdr>
        <w:top w:val="none" w:sz="0" w:space="0" w:color="auto"/>
        <w:left w:val="none" w:sz="0" w:space="0" w:color="auto"/>
        <w:bottom w:val="none" w:sz="0" w:space="0" w:color="auto"/>
        <w:right w:val="none" w:sz="0" w:space="0" w:color="auto"/>
      </w:divBdr>
      <w:divsChild>
        <w:div w:id="1581333396">
          <w:marLeft w:val="0"/>
          <w:marRight w:val="0"/>
          <w:marTop w:val="0"/>
          <w:marBottom w:val="0"/>
          <w:divBdr>
            <w:top w:val="none" w:sz="0" w:space="0" w:color="auto"/>
            <w:left w:val="none" w:sz="0" w:space="0" w:color="auto"/>
            <w:bottom w:val="none" w:sz="0" w:space="0" w:color="auto"/>
            <w:right w:val="none" w:sz="0" w:space="0" w:color="auto"/>
          </w:divBdr>
          <w:divsChild>
            <w:div w:id="1080567386">
              <w:marLeft w:val="0"/>
              <w:marRight w:val="0"/>
              <w:marTop w:val="0"/>
              <w:marBottom w:val="0"/>
              <w:divBdr>
                <w:top w:val="none" w:sz="0" w:space="0" w:color="auto"/>
                <w:left w:val="none" w:sz="0" w:space="0" w:color="auto"/>
                <w:bottom w:val="none" w:sz="0" w:space="0" w:color="auto"/>
                <w:right w:val="none" w:sz="0" w:space="0" w:color="auto"/>
              </w:divBdr>
              <w:divsChild>
                <w:div w:id="522284622">
                  <w:marLeft w:val="0"/>
                  <w:marRight w:val="0"/>
                  <w:marTop w:val="0"/>
                  <w:marBottom w:val="0"/>
                  <w:divBdr>
                    <w:top w:val="none" w:sz="0" w:space="0" w:color="auto"/>
                    <w:left w:val="none" w:sz="0" w:space="0" w:color="auto"/>
                    <w:bottom w:val="none" w:sz="0" w:space="0" w:color="auto"/>
                    <w:right w:val="none" w:sz="0" w:space="0" w:color="auto"/>
                  </w:divBdr>
                  <w:divsChild>
                    <w:div w:id="1517185139">
                      <w:marLeft w:val="0"/>
                      <w:marRight w:val="0"/>
                      <w:marTop w:val="0"/>
                      <w:marBottom w:val="0"/>
                      <w:divBdr>
                        <w:top w:val="none" w:sz="0" w:space="0" w:color="auto"/>
                        <w:left w:val="none" w:sz="0" w:space="0" w:color="auto"/>
                        <w:bottom w:val="none" w:sz="0" w:space="0" w:color="auto"/>
                        <w:right w:val="none" w:sz="0" w:space="0" w:color="auto"/>
                      </w:divBdr>
                      <w:divsChild>
                        <w:div w:id="1758557601">
                          <w:marLeft w:val="0"/>
                          <w:marRight w:val="0"/>
                          <w:marTop w:val="0"/>
                          <w:marBottom w:val="0"/>
                          <w:divBdr>
                            <w:top w:val="none" w:sz="0" w:space="0" w:color="auto"/>
                            <w:left w:val="none" w:sz="0" w:space="0" w:color="auto"/>
                            <w:bottom w:val="none" w:sz="0" w:space="0" w:color="auto"/>
                            <w:right w:val="none" w:sz="0" w:space="0" w:color="auto"/>
                          </w:divBdr>
                          <w:divsChild>
                            <w:div w:id="24183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2617</Words>
  <Characters>14917</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Birkett House School</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Brooks</dc:creator>
  <cp:keywords/>
  <dc:description/>
  <cp:lastModifiedBy>Natalie Burniston</cp:lastModifiedBy>
  <cp:revision>2</cp:revision>
  <cp:lastPrinted>2017-11-15T15:39:00Z</cp:lastPrinted>
  <dcterms:created xsi:type="dcterms:W3CDTF">2026-10-12T14:44:00Z</dcterms:created>
  <dcterms:modified xsi:type="dcterms:W3CDTF">2026-10-12T14:44:00Z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-1805644069</vt:i4>
  </property>
</Properties>
</file>